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12" w:rsidRDefault="0095513E">
      <w:pPr>
        <w:pStyle w:val="a3"/>
        <w:spacing w:before="61"/>
        <w:ind w:left="1418" w:right="1424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5E61CD">
        <w:t>ШКОЛЬНИКОВ ОБЗР.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5C4912" w:rsidRDefault="0095513E">
      <w:pPr>
        <w:pStyle w:val="a3"/>
        <w:spacing w:before="1"/>
        <w:ind w:left="1423" w:right="1424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7–8</w:t>
      </w:r>
      <w:r>
        <w:rPr>
          <w:spacing w:val="-3"/>
        </w:rPr>
        <w:t xml:space="preserve"> </w:t>
      </w:r>
      <w:r>
        <w:rPr>
          <w:spacing w:val="-2"/>
        </w:rPr>
        <w:t>КЛАССЫ</w:t>
      </w:r>
    </w:p>
    <w:p w:rsidR="005C4912" w:rsidRDefault="0095513E">
      <w:pPr>
        <w:pStyle w:val="Heading1"/>
        <w:spacing w:before="7" w:line="800" w:lineRule="atLeast"/>
        <w:ind w:left="2414" w:right="2049" w:firstLine="1433"/>
        <w:jc w:val="left"/>
      </w:pPr>
      <w:r>
        <w:t>Практический тур Маршрутная</w:t>
      </w:r>
      <w:r>
        <w:rPr>
          <w:spacing w:val="-13"/>
        </w:rPr>
        <w:t xml:space="preserve"> </w:t>
      </w:r>
      <w:r>
        <w:t>карта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4"/>
        </w:rPr>
        <w:t xml:space="preserve"> </w:t>
      </w:r>
      <w:r>
        <w:t>тура</w:t>
      </w:r>
    </w:p>
    <w:p w:rsidR="005C4912" w:rsidRDefault="0095513E" w:rsidP="002E71D2">
      <w:pPr>
        <w:pStyle w:val="a3"/>
        <w:spacing w:before="237"/>
        <w:ind w:left="0" w:right="146" w:firstLine="709"/>
        <w:jc w:val="both"/>
      </w:pPr>
      <w:r>
        <w:t>Проверка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40"/>
        </w:rPr>
        <w:t xml:space="preserve">  </w:t>
      </w:r>
      <w:r>
        <w:t>заданий по</w:t>
      </w:r>
      <w:r>
        <w:rPr>
          <w:spacing w:val="-1"/>
        </w:rPr>
        <w:t xml:space="preserve"> </w:t>
      </w:r>
      <w:r>
        <w:t>выживанию в условиях природной среды, оказанию первой помощи пострадавшим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действиям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чрезвычайных</w:t>
      </w:r>
      <w:r>
        <w:rPr>
          <w:spacing w:val="80"/>
        </w:rPr>
        <w:t xml:space="preserve">  </w:t>
      </w:r>
      <w:r>
        <w:t>ситуациях</w:t>
      </w:r>
      <w:r>
        <w:rPr>
          <w:spacing w:val="80"/>
        </w:rPr>
        <w:t xml:space="preserve">  </w:t>
      </w:r>
      <w:r>
        <w:t>природного</w:t>
      </w:r>
      <w:r>
        <w:rPr>
          <w:spacing w:val="40"/>
        </w:rPr>
        <w:t xml:space="preserve"> </w:t>
      </w:r>
      <w:r>
        <w:t>и техногенного характера.</w:t>
      </w:r>
    </w:p>
    <w:p w:rsidR="005C4912" w:rsidRDefault="0095513E" w:rsidP="002E71D2">
      <w:pPr>
        <w:pStyle w:val="a3"/>
        <w:spacing w:before="121"/>
        <w:ind w:left="0" w:right="147" w:firstLine="709"/>
        <w:jc w:val="both"/>
      </w:pPr>
      <w:r>
        <w:t>Очерёдность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изменена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условиями местности (особенностями помещений).</w:t>
      </w:r>
    </w:p>
    <w:p w:rsidR="005C4912" w:rsidRDefault="0095513E" w:rsidP="002E71D2">
      <w:pPr>
        <w:pStyle w:val="a3"/>
        <w:spacing w:before="119"/>
        <w:ind w:left="0" w:firstLine="709"/>
        <w:jc w:val="both"/>
      </w:pPr>
      <w:r>
        <w:t>Контрольное</w:t>
      </w:r>
      <w:r>
        <w:rPr>
          <w:spacing w:val="-8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установлено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каждом</w:t>
      </w:r>
      <w:r>
        <w:rPr>
          <w:spacing w:val="-5"/>
        </w:rPr>
        <w:t xml:space="preserve"> </w:t>
      </w:r>
      <w:r>
        <w:rPr>
          <w:spacing w:val="-2"/>
        </w:rPr>
        <w:t>этапе.</w:t>
      </w:r>
    </w:p>
    <w:p w:rsidR="005C4912" w:rsidRDefault="0095513E" w:rsidP="002E71D2">
      <w:pPr>
        <w:pStyle w:val="Heading1"/>
        <w:ind w:left="0" w:right="141" w:firstLine="709"/>
      </w:pPr>
      <w:r>
        <w:t>При достижении участником предельного количества штрафных баллов</w:t>
      </w:r>
      <w:r>
        <w:rPr>
          <w:spacing w:val="80"/>
        </w:rPr>
        <w:t xml:space="preserve"> </w:t>
      </w:r>
      <w:r>
        <w:t>до завершения выполнения задания действия участника прекращаются.</w:t>
      </w:r>
    </w:p>
    <w:p w:rsidR="005C4912" w:rsidRDefault="0095513E" w:rsidP="002E71D2">
      <w:pPr>
        <w:pStyle w:val="a3"/>
        <w:spacing w:before="117"/>
        <w:ind w:left="0" w:right="137" w:firstLine="709"/>
        <w:jc w:val="both"/>
        <w:sectPr w:rsidR="005C49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80" w:right="992" w:bottom="720" w:left="992" w:header="0" w:footer="525" w:gutter="0"/>
          <w:pgNumType w:start="1"/>
          <w:cols w:space="720"/>
        </w:sectPr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b/>
        </w:rPr>
        <w:t>100</w:t>
      </w:r>
      <w:r>
        <w:rPr>
          <w:b/>
          <w:spacing w:val="-2"/>
        </w:rPr>
        <w:t xml:space="preserve"> </w:t>
      </w:r>
      <w:r>
        <w:rPr>
          <w:b/>
        </w:rPr>
        <w:t>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</w:p>
    <w:p w:rsidR="005C4912" w:rsidRDefault="0095513E">
      <w:pPr>
        <w:pStyle w:val="Heading1"/>
        <w:spacing w:before="1"/>
      </w:pPr>
      <w:r>
        <w:lastRenderedPageBreak/>
        <w:t>ЗАДАНИЕ</w:t>
      </w:r>
      <w:r>
        <w:rPr>
          <w:spacing w:val="-6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rPr>
          <w:spacing w:val="-2"/>
        </w:rPr>
        <w:t>азимута</w:t>
      </w:r>
    </w:p>
    <w:p w:rsidR="005C4912" w:rsidRDefault="0095513E">
      <w:pPr>
        <w:pStyle w:val="a3"/>
        <w:spacing w:before="115"/>
        <w:ind w:right="140"/>
        <w:jc w:val="both"/>
      </w:pPr>
      <w:r>
        <w:rPr>
          <w:b/>
        </w:rPr>
        <w:t xml:space="preserve">Оборудование этапа: </w:t>
      </w:r>
      <w:r>
        <w:t>площадка 2 ×</w:t>
      </w:r>
      <w:r>
        <w:rPr>
          <w:spacing w:val="-3"/>
        </w:rPr>
        <w:t xml:space="preserve"> </w:t>
      </w:r>
      <w:r>
        <w:t>2 м, контрольная точка (на площадке), ориентиры вне площадки (обозначены на местности цифрами 1, 2, 3 и т. д.), листы бумаги (формат А</w:t>
      </w:r>
      <w:proofErr w:type="gramStart"/>
      <w:r>
        <w:t>4</w:t>
      </w:r>
      <w:proofErr w:type="gramEnd"/>
      <w:r>
        <w:t>), ручки шариковые, карандаши, компас магнитный спортивный с ценой деления 2°, линейка (длина 40–50 см, цена деления 1 мм).</w:t>
      </w:r>
    </w:p>
    <w:p w:rsidR="005C4912" w:rsidRDefault="0095513E">
      <w:pPr>
        <w:pStyle w:val="a3"/>
        <w:spacing w:before="121"/>
        <w:ind w:right="136"/>
        <w:jc w:val="both"/>
      </w:pPr>
      <w:r>
        <w:rPr>
          <w:b/>
        </w:rPr>
        <w:t xml:space="preserve">Условие: </w:t>
      </w:r>
      <w:r>
        <w:t>участнику необходимо, не выходя за пределы площадки 2 ×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м, определить</w:t>
      </w:r>
      <w:r>
        <w:rPr>
          <w:spacing w:val="55"/>
        </w:rPr>
        <w:t xml:space="preserve">  </w:t>
      </w:r>
      <w:r>
        <w:t>азимут</w:t>
      </w:r>
      <w:r>
        <w:rPr>
          <w:spacing w:val="56"/>
        </w:rPr>
        <w:t xml:space="preserve">  </w:t>
      </w:r>
      <w:r>
        <w:t>на</w:t>
      </w:r>
      <w:r>
        <w:rPr>
          <w:spacing w:val="55"/>
        </w:rPr>
        <w:t xml:space="preserve">  </w:t>
      </w:r>
      <w:r>
        <w:t>два</w:t>
      </w:r>
      <w:r>
        <w:rPr>
          <w:spacing w:val="54"/>
        </w:rPr>
        <w:t xml:space="preserve">  </w:t>
      </w:r>
      <w:r>
        <w:t>объекта</w:t>
      </w:r>
      <w:r>
        <w:rPr>
          <w:spacing w:val="57"/>
        </w:rPr>
        <w:t xml:space="preserve">  </w:t>
      </w:r>
      <w:r>
        <w:t>и</w:t>
      </w:r>
      <w:r>
        <w:rPr>
          <w:spacing w:val="55"/>
        </w:rPr>
        <w:t xml:space="preserve">  </w:t>
      </w:r>
      <w:r>
        <w:t>записать</w:t>
      </w:r>
      <w:r>
        <w:rPr>
          <w:spacing w:val="55"/>
        </w:rPr>
        <w:t xml:space="preserve">  </w:t>
      </w:r>
      <w:r>
        <w:t>полученный</w:t>
      </w:r>
      <w:r>
        <w:rPr>
          <w:spacing w:val="54"/>
        </w:rPr>
        <w:t xml:space="preserve">  </w:t>
      </w:r>
      <w:r>
        <w:t>результат в маршрутную карту.</w:t>
      </w:r>
    </w:p>
    <w:p w:rsidR="005C4912" w:rsidRDefault="0095513E">
      <w:pPr>
        <w:pStyle w:val="Heading1"/>
        <w:spacing w:before="123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5C4912" w:rsidRDefault="0095513E">
      <w:pPr>
        <w:pStyle w:val="a4"/>
        <w:numPr>
          <w:ilvl w:val="0"/>
          <w:numId w:val="5"/>
        </w:numPr>
        <w:tabs>
          <w:tab w:val="left" w:pos="422"/>
        </w:tabs>
        <w:spacing w:before="118" w:line="322" w:lineRule="exact"/>
        <w:ind w:left="422" w:hanging="282"/>
        <w:rPr>
          <w:sz w:val="28"/>
        </w:rPr>
      </w:pP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берёт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заданием.</w:t>
      </w:r>
    </w:p>
    <w:p w:rsidR="005C4912" w:rsidRDefault="0095513E">
      <w:pPr>
        <w:pStyle w:val="a4"/>
        <w:numPr>
          <w:ilvl w:val="0"/>
          <w:numId w:val="5"/>
        </w:numPr>
        <w:tabs>
          <w:tab w:val="left" w:pos="422"/>
        </w:tabs>
        <w:ind w:left="422" w:hanging="282"/>
        <w:rPr>
          <w:sz w:val="28"/>
        </w:rPr>
      </w:pP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азимуты.</w:t>
      </w:r>
    </w:p>
    <w:p w:rsidR="005C4912" w:rsidRDefault="0095513E">
      <w:pPr>
        <w:pStyle w:val="a4"/>
        <w:numPr>
          <w:ilvl w:val="0"/>
          <w:numId w:val="5"/>
        </w:numPr>
        <w:tabs>
          <w:tab w:val="left" w:pos="422"/>
        </w:tabs>
        <w:ind w:left="422" w:hanging="282"/>
        <w:rPr>
          <w:sz w:val="28"/>
        </w:rPr>
      </w:pPr>
      <w:r>
        <w:rPr>
          <w:sz w:val="28"/>
        </w:rPr>
        <w:t>Полученный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карту.</w:t>
      </w:r>
    </w:p>
    <w:p w:rsidR="005C4912" w:rsidRDefault="0095513E">
      <w:pPr>
        <w:spacing w:before="119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5C4912" w:rsidRDefault="0095513E">
      <w:pPr>
        <w:pStyle w:val="a3"/>
        <w:spacing w:before="120" w:line="322" w:lineRule="exact"/>
      </w:pPr>
      <w:r>
        <w:rPr>
          <w:b/>
        </w:rPr>
        <w:t>Оценка</w:t>
      </w:r>
      <w:r>
        <w:rPr>
          <w:b/>
          <w:spacing w:val="32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0"/>
        </w:rPr>
        <w:t xml:space="preserve"> </w:t>
      </w:r>
      <w:r>
        <w:t>Максимальная</w:t>
      </w:r>
      <w:r>
        <w:rPr>
          <w:spacing w:val="32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1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rPr>
          <w:spacing w:val="-10"/>
        </w:rPr>
        <w:t>–</w:t>
      </w:r>
    </w:p>
    <w:p w:rsidR="005C4912" w:rsidRDefault="0095513E">
      <w:pPr>
        <w:ind w:left="140"/>
        <w:rPr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5C4912" w:rsidRDefault="0095513E">
      <w:pPr>
        <w:pStyle w:val="Heading1"/>
        <w:tabs>
          <w:tab w:val="left" w:pos="6398"/>
        </w:tabs>
        <w:spacing w:line="331" w:lineRule="auto"/>
        <w:ind w:right="3520"/>
        <w:jc w:val="left"/>
        <w:rPr>
          <w:b w:val="0"/>
        </w:rPr>
      </w:pPr>
      <w:r>
        <w:t>Азимут 1</w:t>
      </w:r>
      <w:r w:rsidRPr="000C090F">
        <w:rPr>
          <w:b w:val="0"/>
          <w:u w:val="single"/>
        </w:rPr>
        <w:tab/>
      </w:r>
      <w:r>
        <w:t xml:space="preserve"> Азимут</w:t>
      </w:r>
      <w:r>
        <w:rPr>
          <w:spacing w:val="-7"/>
        </w:rPr>
        <w:t xml:space="preserve"> </w:t>
      </w:r>
      <w:r>
        <w:rPr>
          <w:spacing w:val="-10"/>
        </w:rPr>
        <w:t>2</w:t>
      </w:r>
      <w:r>
        <w:rPr>
          <w:b w:val="0"/>
          <w:u w:val="single"/>
        </w:rPr>
        <w:tab/>
      </w:r>
    </w:p>
    <w:p w:rsidR="005C4912" w:rsidRDefault="005C4912">
      <w:pPr>
        <w:pStyle w:val="a3"/>
        <w:spacing w:before="120"/>
        <w:ind w:left="0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6910"/>
        <w:gridCol w:w="2263"/>
      </w:tblGrid>
      <w:tr w:rsidR="005C4912">
        <w:trPr>
          <w:trHeight w:val="376"/>
        </w:trPr>
        <w:tc>
          <w:tcPr>
            <w:tcW w:w="456" w:type="dxa"/>
          </w:tcPr>
          <w:p w:rsidR="005C4912" w:rsidRDefault="0095513E">
            <w:pPr>
              <w:pStyle w:val="TableParagraph"/>
              <w:spacing w:before="24"/>
              <w:ind w:left="6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0" w:type="dxa"/>
          </w:tcPr>
          <w:p w:rsidR="005C4912" w:rsidRDefault="0095513E">
            <w:pPr>
              <w:pStyle w:val="TableParagraph"/>
              <w:spacing w:before="24"/>
              <w:ind w:left="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spacing w:before="24"/>
              <w:ind w:left="69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5C4912">
        <w:trPr>
          <w:trHeight w:val="379"/>
        </w:trPr>
        <w:tc>
          <w:tcPr>
            <w:tcW w:w="456" w:type="dxa"/>
          </w:tcPr>
          <w:p w:rsidR="005C4912" w:rsidRDefault="0095513E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0" w:type="dxa"/>
          </w:tcPr>
          <w:p w:rsidR="005C4912" w:rsidRDefault="0095513E">
            <w:pPr>
              <w:pStyle w:val="TableParagraph"/>
              <w:spacing w:before="22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*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5C4912">
        <w:trPr>
          <w:trHeight w:val="378"/>
        </w:trPr>
        <w:tc>
          <w:tcPr>
            <w:tcW w:w="456" w:type="dxa"/>
          </w:tcPr>
          <w:p w:rsidR="005C4912" w:rsidRDefault="0095513E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0" w:type="dxa"/>
          </w:tcPr>
          <w:p w:rsidR="005C4912" w:rsidRDefault="0095513E">
            <w:pPr>
              <w:pStyle w:val="TableParagraph"/>
              <w:spacing w:before="21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*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376"/>
        </w:trPr>
        <w:tc>
          <w:tcPr>
            <w:tcW w:w="456" w:type="dxa"/>
          </w:tcPr>
          <w:p w:rsidR="005C4912" w:rsidRDefault="0095513E">
            <w:pPr>
              <w:pStyle w:val="TableParagraph"/>
              <w:spacing w:before="24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0" w:type="dxa"/>
          </w:tcPr>
          <w:p w:rsidR="005C4912" w:rsidRDefault="0095513E">
            <w:pPr>
              <w:pStyle w:val="TableParagraph"/>
              <w:spacing w:before="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измерений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spacing w:before="24"/>
              <w:ind w:left="69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78"/>
        </w:trPr>
        <w:tc>
          <w:tcPr>
            <w:tcW w:w="7366" w:type="dxa"/>
            <w:gridSpan w:val="2"/>
          </w:tcPr>
          <w:p w:rsidR="005C4912" w:rsidRDefault="0095513E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3" w:type="dxa"/>
          </w:tcPr>
          <w:p w:rsidR="005C4912" w:rsidRDefault="005C4912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5C4912">
        <w:trPr>
          <w:trHeight w:val="700"/>
        </w:trPr>
        <w:tc>
          <w:tcPr>
            <w:tcW w:w="7366" w:type="dxa"/>
            <w:gridSpan w:val="2"/>
          </w:tcPr>
          <w:p w:rsidR="005C4912" w:rsidRDefault="0095513E">
            <w:pPr>
              <w:pStyle w:val="TableParagraph"/>
              <w:tabs>
                <w:tab w:val="left" w:pos="2274"/>
              </w:tabs>
              <w:ind w:right="163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3" w:type="dxa"/>
          </w:tcPr>
          <w:p w:rsidR="005C4912" w:rsidRDefault="00335B06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4" o:spid="_x0000_s2059" style="position:absolute;left:0;text-align:left;margin-left:12.5pt;margin-top:32.6pt;width:91pt;height:.9pt;z-index:-16024064;mso-position-horizontal-relative:text;mso-position-vertical-relative:text" coordorigin="250,652" coordsize="1820,18">
                  <v:line id="_x0000_s2060" style="position:absolute" from="250,661" to="2069,661" strokeweight=".31203mm"/>
                </v:group>
              </w:pict>
            </w:r>
            <w:r w:rsidR="0095513E">
              <w:rPr>
                <w:b/>
                <w:sz w:val="28"/>
              </w:rPr>
              <w:t>Подпись</w:t>
            </w:r>
            <w:r w:rsidR="0095513E">
              <w:rPr>
                <w:b/>
                <w:spacing w:val="-4"/>
                <w:sz w:val="28"/>
              </w:rPr>
              <w:t xml:space="preserve"> </w:t>
            </w:r>
            <w:r w:rsidR="0095513E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5C4912" w:rsidRDefault="0095513E" w:rsidP="000C090F">
      <w:pPr>
        <w:spacing w:before="122"/>
        <w:ind w:left="140"/>
        <w:rPr>
          <w:b/>
          <w:i/>
          <w:sz w:val="28"/>
        </w:rPr>
      </w:pPr>
      <w:r>
        <w:rPr>
          <w:b/>
          <w:i/>
          <w:sz w:val="28"/>
        </w:rPr>
        <w:t>*За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каждую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ошибку.</w:t>
      </w:r>
      <w:r w:rsidR="000C090F">
        <w:rPr>
          <w:b/>
          <w:i/>
          <w:sz w:val="28"/>
        </w:rPr>
        <w:t xml:space="preserve"> </w:t>
      </w:r>
    </w:p>
    <w:p w:rsidR="000C090F" w:rsidRDefault="000C090F" w:rsidP="000C090F">
      <w:pPr>
        <w:spacing w:before="122"/>
        <w:ind w:left="140"/>
        <w:rPr>
          <w:b/>
          <w:i/>
        </w:rPr>
      </w:pPr>
    </w:p>
    <w:p w:rsidR="005C4912" w:rsidRDefault="0095513E">
      <w:pPr>
        <w:pStyle w:val="Heading1"/>
        <w:spacing w:before="1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Вязка</w:t>
      </w:r>
      <w:r>
        <w:rPr>
          <w:spacing w:val="-2"/>
        </w:rPr>
        <w:t xml:space="preserve"> узлов</w:t>
      </w:r>
    </w:p>
    <w:p w:rsidR="005C4912" w:rsidRDefault="0095513E">
      <w:pPr>
        <w:pStyle w:val="a3"/>
        <w:spacing w:before="115"/>
        <w:ind w:right="138"/>
        <w:jc w:val="both"/>
      </w:pPr>
      <w:proofErr w:type="gramStart"/>
      <w:r>
        <w:rPr>
          <w:b/>
        </w:rPr>
        <w:t>Оборудование</w:t>
      </w:r>
      <w:r>
        <w:rPr>
          <w:b/>
          <w:spacing w:val="-12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2"/>
        </w:rPr>
        <w:t xml:space="preserve"> </w:t>
      </w:r>
      <w:r>
        <w:t>шведская</w:t>
      </w:r>
      <w:r>
        <w:rPr>
          <w:spacing w:val="-12"/>
        </w:rPr>
        <w:t xml:space="preserve"> </w:t>
      </w:r>
      <w:r>
        <w:t>стенка</w:t>
      </w:r>
      <w:r>
        <w:rPr>
          <w:spacing w:val="-12"/>
        </w:rPr>
        <w:t xml:space="preserve"> </w:t>
      </w:r>
      <w:r>
        <w:t>(опора),</w:t>
      </w:r>
      <w:r>
        <w:rPr>
          <w:spacing w:val="-12"/>
        </w:rPr>
        <w:t xml:space="preserve"> </w:t>
      </w:r>
      <w:r>
        <w:t>карабины</w:t>
      </w:r>
      <w:r>
        <w:rPr>
          <w:spacing w:val="-12"/>
        </w:rPr>
        <w:t xml:space="preserve"> </w:t>
      </w:r>
      <w:r>
        <w:t>альпинистские</w:t>
      </w:r>
      <w:r>
        <w:rPr>
          <w:spacing w:val="-7"/>
        </w:rPr>
        <w:t xml:space="preserve"> </w:t>
      </w:r>
      <w:r>
        <w:t>– 2 шт., карточки с заданиями, верёвка Ø 10–11 мм,</w:t>
      </w:r>
      <w:r>
        <w:rPr>
          <w:spacing w:val="-1"/>
        </w:rPr>
        <w:t xml:space="preserve"> </w:t>
      </w:r>
      <w:r>
        <w:t>длиной 1–2 м – 4 шт., верёвка (репшнур) Ø 6 мм, длиной 0,5–1 м – 4 шт.</w:t>
      </w:r>
      <w:proofErr w:type="gramEnd"/>
    </w:p>
    <w:p w:rsidR="005C4912" w:rsidRDefault="0095513E">
      <w:pPr>
        <w:pStyle w:val="a3"/>
        <w:spacing w:before="121"/>
        <w:ind w:right="139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 карточки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заданиями.</w:t>
      </w:r>
      <w:r>
        <w:rPr>
          <w:spacing w:val="36"/>
        </w:rPr>
        <w:t xml:space="preserve"> </w:t>
      </w:r>
      <w:r>
        <w:t>Участнику</w:t>
      </w:r>
      <w:r>
        <w:rPr>
          <w:spacing w:val="34"/>
        </w:rPr>
        <w:t xml:space="preserve"> </w:t>
      </w:r>
      <w:r>
        <w:t>необходимо</w:t>
      </w:r>
      <w:r>
        <w:rPr>
          <w:spacing w:val="38"/>
        </w:rPr>
        <w:t xml:space="preserve"> </w:t>
      </w:r>
      <w:r>
        <w:t>завязать</w:t>
      </w:r>
      <w:r>
        <w:rPr>
          <w:spacing w:val="36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узла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заданием.</w:t>
      </w:r>
    </w:p>
    <w:p w:rsidR="005C4912" w:rsidRDefault="0095513E">
      <w:pPr>
        <w:pStyle w:val="Heading1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5C4912" w:rsidRDefault="0095513E">
      <w:pPr>
        <w:pStyle w:val="a4"/>
        <w:numPr>
          <w:ilvl w:val="0"/>
          <w:numId w:val="4"/>
        </w:numPr>
        <w:tabs>
          <w:tab w:val="left" w:pos="420"/>
        </w:tabs>
        <w:spacing w:before="115" w:line="242" w:lineRule="auto"/>
        <w:ind w:right="138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40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40"/>
          <w:sz w:val="28"/>
        </w:rPr>
        <w:t xml:space="preserve"> </w:t>
      </w:r>
      <w:r>
        <w:rPr>
          <w:sz w:val="28"/>
        </w:rPr>
        <w:t>две</w:t>
      </w:r>
      <w:r>
        <w:rPr>
          <w:spacing w:val="40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40"/>
          <w:sz w:val="28"/>
        </w:rPr>
        <w:t xml:space="preserve"> </w:t>
      </w:r>
      <w:r>
        <w:rPr>
          <w:sz w:val="28"/>
        </w:rPr>
        <w:t>переворачивает и приступает к выполнению.</w:t>
      </w:r>
    </w:p>
    <w:p w:rsidR="005C4912" w:rsidRDefault="0095513E">
      <w:pPr>
        <w:pStyle w:val="a4"/>
        <w:numPr>
          <w:ilvl w:val="0"/>
          <w:numId w:val="4"/>
        </w:numPr>
        <w:tabs>
          <w:tab w:val="left" w:pos="420"/>
        </w:tabs>
        <w:spacing w:before="115"/>
        <w:ind w:right="147" w:firstLine="0"/>
        <w:jc w:val="both"/>
        <w:rPr>
          <w:sz w:val="28"/>
        </w:rPr>
      </w:pPr>
      <w:r>
        <w:rPr>
          <w:sz w:val="28"/>
        </w:rPr>
        <w:t>Верёвки с завязанными узлами участник кладёт на стол или демонстрирует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на опоре для проверки членами жюри.</w:t>
      </w:r>
    </w:p>
    <w:p w:rsidR="005C4912" w:rsidRDefault="0095513E">
      <w:pPr>
        <w:spacing w:before="120"/>
        <w:ind w:left="140"/>
        <w:rPr>
          <w:sz w:val="28"/>
        </w:rPr>
      </w:pPr>
      <w:r>
        <w:rPr>
          <w:b/>
          <w:sz w:val="28"/>
        </w:rPr>
        <w:lastRenderedPageBreak/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5C4912" w:rsidRDefault="0095513E">
      <w:pPr>
        <w:pStyle w:val="Heading1"/>
        <w:jc w:val="left"/>
      </w:pPr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узлов</w:t>
      </w:r>
    </w:p>
    <w:p w:rsidR="005C4912" w:rsidRDefault="0095513E">
      <w:pPr>
        <w:tabs>
          <w:tab w:val="left" w:pos="1957"/>
          <w:tab w:val="left" w:pos="3210"/>
          <w:tab w:val="left" w:pos="5056"/>
          <w:tab w:val="left" w:pos="6590"/>
          <w:tab w:val="left" w:pos="8454"/>
        </w:tabs>
        <w:spacing w:before="115"/>
        <w:ind w:left="140" w:right="139"/>
        <w:rPr>
          <w:sz w:val="28"/>
        </w:rPr>
      </w:pPr>
      <w:r>
        <w:rPr>
          <w:b/>
          <w:spacing w:val="-2"/>
          <w:sz w:val="28"/>
        </w:rPr>
        <w:t>Связывание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верёвок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одинакового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диаметра:</w:t>
      </w:r>
      <w:r>
        <w:rPr>
          <w:b/>
          <w:sz w:val="28"/>
        </w:rPr>
        <w:tab/>
      </w:r>
      <w:r>
        <w:rPr>
          <w:spacing w:val="-2"/>
          <w:sz w:val="28"/>
        </w:rPr>
        <w:t>«встречный»,</w:t>
      </w:r>
      <w:r>
        <w:rPr>
          <w:sz w:val="28"/>
        </w:rPr>
        <w:tab/>
      </w:r>
      <w:r>
        <w:rPr>
          <w:spacing w:val="-2"/>
          <w:sz w:val="28"/>
        </w:rPr>
        <w:t xml:space="preserve">«встречная </w:t>
      </w:r>
      <w:r>
        <w:rPr>
          <w:sz w:val="28"/>
        </w:rPr>
        <w:t>восьмёрка», «</w:t>
      </w:r>
      <w:proofErr w:type="spellStart"/>
      <w:r>
        <w:rPr>
          <w:sz w:val="28"/>
        </w:rPr>
        <w:t>грейпвайн</w:t>
      </w:r>
      <w:proofErr w:type="spellEnd"/>
      <w:r>
        <w:rPr>
          <w:sz w:val="28"/>
        </w:rPr>
        <w:t>».</w:t>
      </w:r>
    </w:p>
    <w:p w:rsidR="005C4912" w:rsidRDefault="0095513E">
      <w:pPr>
        <w:spacing w:before="122"/>
        <w:ind w:left="140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1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4"/>
          <w:sz w:val="28"/>
        </w:rPr>
        <w:t xml:space="preserve">«двойной </w:t>
      </w:r>
      <w:r>
        <w:rPr>
          <w:sz w:val="28"/>
        </w:rPr>
        <w:t>булинь», «булинь».</w:t>
      </w:r>
    </w:p>
    <w:p w:rsidR="005C4912" w:rsidRDefault="0095513E">
      <w:pPr>
        <w:spacing w:before="119"/>
        <w:ind w:left="140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проводник»,</w:t>
      </w:r>
    </w:p>
    <w:p w:rsidR="005C4912" w:rsidRDefault="0095513E">
      <w:pPr>
        <w:pStyle w:val="a3"/>
      </w:pPr>
      <w:r>
        <w:rPr>
          <w:b/>
          <w:spacing w:val="-6"/>
        </w:rPr>
        <w:t>«</w:t>
      </w:r>
      <w:r>
        <w:rPr>
          <w:spacing w:val="-6"/>
        </w:rPr>
        <w:t>проводник</w:t>
      </w:r>
      <w:r>
        <w:rPr>
          <w:spacing w:val="5"/>
        </w:rPr>
        <w:t xml:space="preserve"> </w:t>
      </w:r>
      <w:r>
        <w:rPr>
          <w:spacing w:val="-6"/>
        </w:rPr>
        <w:t>восьмёрка»,</w:t>
      </w:r>
      <w:r>
        <w:rPr>
          <w:spacing w:val="10"/>
        </w:rPr>
        <w:t xml:space="preserve"> </w:t>
      </w:r>
      <w:r>
        <w:rPr>
          <w:spacing w:val="-6"/>
        </w:rPr>
        <w:t>«австрийский</w:t>
      </w:r>
      <w:r>
        <w:rPr>
          <w:spacing w:val="8"/>
        </w:rPr>
        <w:t xml:space="preserve"> </w:t>
      </w:r>
      <w:r>
        <w:rPr>
          <w:spacing w:val="-6"/>
        </w:rPr>
        <w:t>проводник».</w:t>
      </w:r>
    </w:p>
    <w:p w:rsidR="005C4912" w:rsidRDefault="0095513E">
      <w:pPr>
        <w:spacing w:before="120" w:line="322" w:lineRule="exact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C4912" w:rsidRDefault="0095513E">
      <w:pPr>
        <w:ind w:left="140"/>
        <w:rPr>
          <w:sz w:val="28"/>
        </w:rPr>
      </w:pP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5C4912" w:rsidRDefault="005C4912">
      <w:pPr>
        <w:pStyle w:val="a3"/>
        <w:spacing w:before="2"/>
        <w:ind w:left="0"/>
        <w:rPr>
          <w:sz w:val="11"/>
        </w:rPr>
      </w:pP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7009"/>
        <w:gridCol w:w="2048"/>
      </w:tblGrid>
      <w:tr w:rsidR="005C4912">
        <w:trPr>
          <w:trHeight w:val="654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0" w:line="322" w:lineRule="exact"/>
              <w:ind w:left="110" w:right="35"/>
              <w:jc w:val="left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4"/>
                <w:sz w:val="28"/>
              </w:rPr>
              <w:t>п</w:t>
            </w:r>
            <w:proofErr w:type="spellEnd"/>
            <w:proofErr w:type="gramEnd"/>
            <w:r>
              <w:rPr>
                <w:b/>
                <w:spacing w:val="-4"/>
                <w:sz w:val="28"/>
              </w:rPr>
              <w:t>/</w:t>
            </w:r>
            <w:proofErr w:type="spellStart"/>
            <w:r>
              <w:rPr>
                <w:b/>
                <w:spacing w:val="-4"/>
                <w:sz w:val="28"/>
              </w:rPr>
              <w:t>п</w:t>
            </w:r>
            <w:proofErr w:type="spellEnd"/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9"/>
              <w:ind w:left="6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0" w:line="322" w:lineRule="exact"/>
              <w:ind w:left="550" w:right="477" w:firstLine="31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Штраф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5C4912">
        <w:trPr>
          <w:trHeight w:val="335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9" w:line="306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4" w:line="311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контрольный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узел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9" w:line="306" w:lineRule="exact"/>
              <w:ind w:left="7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33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узле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9" w:line="304" w:lineRule="exact"/>
              <w:ind w:left="7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32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затянут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9" w:line="304" w:lineRule="exact"/>
              <w:ind w:left="7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35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12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7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развязался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изменил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рисунок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12" w:line="304" w:lineRule="exact"/>
              <w:ind w:left="71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33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соответствует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заданию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9" w:line="304" w:lineRule="exact"/>
              <w:ind w:left="7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35"/>
        </w:trPr>
        <w:tc>
          <w:tcPr>
            <w:tcW w:w="569" w:type="dxa"/>
          </w:tcPr>
          <w:p w:rsidR="005C4912" w:rsidRDefault="0095513E">
            <w:pPr>
              <w:pStyle w:val="TableParagraph"/>
              <w:spacing w:before="10" w:line="306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7009" w:type="dxa"/>
          </w:tcPr>
          <w:p w:rsidR="005C4912" w:rsidRDefault="0095513E">
            <w:pPr>
              <w:pStyle w:val="TableParagraph"/>
              <w:spacing w:before="5"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48" w:type="dxa"/>
          </w:tcPr>
          <w:p w:rsidR="005C4912" w:rsidRDefault="0095513E">
            <w:pPr>
              <w:pStyle w:val="TableParagraph"/>
              <w:spacing w:before="10" w:line="306" w:lineRule="exact"/>
              <w:ind w:left="71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5C4912">
        <w:trPr>
          <w:trHeight w:val="332"/>
        </w:trPr>
        <w:tc>
          <w:tcPr>
            <w:tcW w:w="7578" w:type="dxa"/>
            <w:gridSpan w:val="2"/>
          </w:tcPr>
          <w:p w:rsidR="005C4912" w:rsidRDefault="0095513E">
            <w:pPr>
              <w:pStyle w:val="TableParagraph"/>
              <w:spacing w:before="9" w:line="304" w:lineRule="exact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48" w:type="dxa"/>
          </w:tcPr>
          <w:p w:rsidR="005C4912" w:rsidRDefault="005C4912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</w:tr>
      <w:tr w:rsidR="005C4912">
        <w:trPr>
          <w:trHeight w:val="748"/>
        </w:trPr>
        <w:tc>
          <w:tcPr>
            <w:tcW w:w="7578" w:type="dxa"/>
            <w:gridSpan w:val="2"/>
          </w:tcPr>
          <w:p w:rsidR="005C4912" w:rsidRDefault="0095513E">
            <w:pPr>
              <w:pStyle w:val="TableParagraph"/>
              <w:tabs>
                <w:tab w:val="left" w:pos="2276"/>
              </w:tabs>
              <w:spacing w:before="9"/>
              <w:ind w:left="110" w:right="184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048" w:type="dxa"/>
          </w:tcPr>
          <w:p w:rsidR="005C4912" w:rsidRDefault="00335B06">
            <w:pPr>
              <w:pStyle w:val="TableParagraph"/>
              <w:spacing w:before="7"/>
              <w:ind w:left="7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5" o:spid="_x0000_s2057" style="position:absolute;left:0;text-align:left;margin-left:7pt;margin-top:33.05pt;width:91pt;height:.6pt;z-index:-16023552;mso-position-horizontal-relative:text;mso-position-vertical-relative:text" coordorigin="140,661" coordsize="1820,12">
                  <v:line id="_x0000_s2058" style="position:absolute" from="140,667" to="1959,667" strokeweight=".20106mm"/>
                </v:group>
              </w:pict>
            </w:r>
            <w:r w:rsidR="0095513E">
              <w:rPr>
                <w:b/>
                <w:sz w:val="28"/>
              </w:rPr>
              <w:t>Подпись</w:t>
            </w:r>
            <w:r w:rsidR="0095513E">
              <w:rPr>
                <w:b/>
                <w:spacing w:val="-4"/>
                <w:sz w:val="28"/>
              </w:rPr>
              <w:t xml:space="preserve"> </w:t>
            </w:r>
            <w:r w:rsidR="0095513E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0C090F" w:rsidRDefault="0095513E" w:rsidP="000C090F">
      <w:pPr>
        <w:spacing w:before="124"/>
        <w:ind w:left="140"/>
        <w:rPr>
          <w:b/>
          <w:i/>
          <w:color w:val="212121"/>
          <w:spacing w:val="-2"/>
          <w:sz w:val="28"/>
        </w:rPr>
      </w:pPr>
      <w:r>
        <w:rPr>
          <w:b/>
          <w:i/>
          <w:color w:val="212121"/>
          <w:sz w:val="28"/>
        </w:rPr>
        <w:t>*За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каждую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ошибку.</w:t>
      </w:r>
    </w:p>
    <w:p w:rsidR="005C4912" w:rsidRDefault="000C090F" w:rsidP="000C090F">
      <w:pPr>
        <w:spacing w:before="124"/>
        <w:ind w:left="140"/>
        <w:rPr>
          <w:b/>
          <w:i/>
        </w:rPr>
      </w:pPr>
      <w:r>
        <w:rPr>
          <w:b/>
          <w:i/>
        </w:rPr>
        <w:t xml:space="preserve"> </w:t>
      </w:r>
    </w:p>
    <w:p w:rsidR="005C4912" w:rsidRDefault="0095513E">
      <w:pPr>
        <w:pStyle w:val="Heading1"/>
        <w:spacing w:before="1"/>
        <w:ind w:right="139"/>
        <w:jc w:val="left"/>
      </w:pPr>
      <w:r>
        <w:t>ЗАДАНИЕ</w:t>
      </w:r>
      <w:r>
        <w:rPr>
          <w:spacing w:val="8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Надевание</w:t>
      </w:r>
      <w:r>
        <w:rPr>
          <w:spacing w:val="80"/>
        </w:rPr>
        <w:t xml:space="preserve"> </w:t>
      </w:r>
      <w:r>
        <w:t>общевойскового</w:t>
      </w:r>
      <w:r>
        <w:rPr>
          <w:spacing w:val="80"/>
        </w:rPr>
        <w:t xml:space="preserve"> </w:t>
      </w:r>
      <w:r>
        <w:t>защитного</w:t>
      </w:r>
      <w:r>
        <w:rPr>
          <w:spacing w:val="80"/>
        </w:rPr>
        <w:t xml:space="preserve"> </w:t>
      </w:r>
      <w:r>
        <w:t>комплекта</w:t>
      </w:r>
      <w:r>
        <w:rPr>
          <w:spacing w:val="80"/>
        </w:rPr>
        <w:t xml:space="preserve"> </w:t>
      </w:r>
      <w:r>
        <w:t>(ОЗК) на незаражённой местности</w:t>
      </w:r>
    </w:p>
    <w:p w:rsidR="005C4912" w:rsidRDefault="0095513E">
      <w:pPr>
        <w:pStyle w:val="a3"/>
        <w:tabs>
          <w:tab w:val="left" w:pos="2160"/>
          <w:tab w:val="left" w:pos="3163"/>
          <w:tab w:val="left" w:pos="4880"/>
          <w:tab w:val="left" w:pos="5733"/>
          <w:tab w:val="left" w:pos="6770"/>
          <w:tab w:val="left" w:pos="7209"/>
          <w:tab w:val="left" w:pos="8408"/>
        </w:tabs>
        <w:spacing w:before="114" w:line="242" w:lineRule="auto"/>
        <w:ind w:right="139"/>
      </w:pPr>
      <w:r>
        <w:rPr>
          <w:b/>
          <w:spacing w:val="-2"/>
        </w:rPr>
        <w:t>Оборудование</w:t>
      </w:r>
      <w:r>
        <w:rPr>
          <w:b/>
        </w:rPr>
        <w:tab/>
      </w:r>
      <w:r>
        <w:rPr>
          <w:b/>
          <w:spacing w:val="-2"/>
        </w:rPr>
        <w:t>этапа:</w:t>
      </w:r>
      <w:r>
        <w:rPr>
          <w:b/>
        </w:rPr>
        <w:tab/>
      </w:r>
      <w:r>
        <w:rPr>
          <w:spacing w:val="-2"/>
        </w:rPr>
        <w:t>противогазы</w:t>
      </w:r>
      <w:r>
        <w:tab/>
      </w:r>
      <w:r>
        <w:rPr>
          <w:spacing w:val="-4"/>
        </w:rPr>
        <w:t>ГП–5</w:t>
      </w:r>
      <w:r>
        <w:tab/>
      </w:r>
      <w:r>
        <w:rPr>
          <w:spacing w:val="-2"/>
        </w:rPr>
        <w:t>(ГП–7)</w:t>
      </w:r>
      <w:r>
        <w:tab/>
      </w:r>
      <w:r>
        <w:rPr>
          <w:spacing w:val="-6"/>
        </w:rPr>
        <w:t>(у</w:t>
      </w:r>
      <w:r>
        <w:tab/>
      </w:r>
      <w:r>
        <w:rPr>
          <w:spacing w:val="-2"/>
        </w:rPr>
        <w:t>каждого</w:t>
      </w:r>
      <w:r>
        <w:tab/>
      </w:r>
      <w:r>
        <w:rPr>
          <w:spacing w:val="-2"/>
        </w:rPr>
        <w:t xml:space="preserve">участника), </w:t>
      </w:r>
      <w:r>
        <w:t>общевойсковые защитные комплекты (ОЗК) разных размеров.</w:t>
      </w:r>
    </w:p>
    <w:p w:rsidR="005C4912" w:rsidRDefault="0095513E">
      <w:pPr>
        <w:pStyle w:val="a3"/>
        <w:spacing w:before="116"/>
      </w:pPr>
      <w:r>
        <w:rPr>
          <w:b/>
        </w:rPr>
        <w:t xml:space="preserve">Условия: </w:t>
      </w:r>
      <w:r>
        <w:t>по команде члена жюри участник за отведённое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должен надеть защитные чулки и плащ в виде комбинезона, надеть противогаз.</w:t>
      </w:r>
    </w:p>
    <w:p w:rsidR="005C4912" w:rsidRDefault="0095513E">
      <w:pPr>
        <w:pStyle w:val="Heading1"/>
        <w:jc w:val="left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5C4912" w:rsidRDefault="0095513E">
      <w:pPr>
        <w:spacing w:before="115"/>
        <w:ind w:left="140"/>
        <w:rPr>
          <w:sz w:val="28"/>
        </w:rPr>
      </w:pPr>
      <w:r>
        <w:rPr>
          <w:sz w:val="28"/>
        </w:rPr>
        <w:t xml:space="preserve">По команде члена жюри </w:t>
      </w:r>
      <w:r>
        <w:rPr>
          <w:b/>
          <w:sz w:val="28"/>
        </w:rPr>
        <w:t xml:space="preserve">«Защитный комплект – НАДЕТЬ, ГАЗЫ» </w:t>
      </w:r>
      <w:r>
        <w:rPr>
          <w:sz w:val="28"/>
        </w:rPr>
        <w:t>участник приступает к надеванию ОЗК в виде комбинезона: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before="121"/>
        <w:ind w:left="351" w:hanging="211"/>
        <w:rPr>
          <w:sz w:val="28"/>
        </w:rPr>
      </w:pPr>
      <w:r>
        <w:rPr>
          <w:i/>
          <w:sz w:val="28"/>
        </w:rPr>
        <w:t>снимает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противогазом;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before="120" w:line="322" w:lineRule="exact"/>
        <w:ind w:left="351" w:hanging="211"/>
        <w:rPr>
          <w:sz w:val="28"/>
        </w:rPr>
      </w:pPr>
      <w:r>
        <w:rPr>
          <w:i/>
          <w:sz w:val="28"/>
        </w:rPr>
        <w:t>вынимает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5"/>
          <w:sz w:val="28"/>
        </w:rPr>
        <w:t xml:space="preserve"> их;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  <w:tab w:val="left" w:pos="1736"/>
          <w:tab w:val="left" w:pos="3242"/>
          <w:tab w:val="left" w:pos="4146"/>
          <w:tab w:val="left" w:pos="5187"/>
          <w:tab w:val="left" w:pos="6177"/>
          <w:tab w:val="left" w:pos="7963"/>
          <w:tab w:val="left" w:pos="8587"/>
        </w:tabs>
        <w:ind w:right="147" w:firstLine="0"/>
        <w:rPr>
          <w:i/>
          <w:sz w:val="28"/>
        </w:rPr>
      </w:pPr>
      <w:r>
        <w:rPr>
          <w:i/>
          <w:spacing w:val="-2"/>
          <w:sz w:val="28"/>
        </w:rPr>
        <w:t>надевает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защитные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чулки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поверх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обуви,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все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хлястики, </w:t>
      </w:r>
      <w:r>
        <w:rPr>
          <w:i/>
          <w:sz w:val="28"/>
        </w:rPr>
        <w:t>подвязывает тесёмки к поясному ремню;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line="321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рукава;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39"/>
        </w:tabs>
        <w:ind w:right="145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центральные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правой, а затем левой полой плаща и закрепляет их закрепкой;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401"/>
        </w:tabs>
        <w:spacing w:before="2"/>
        <w:ind w:right="148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обхватывала </w:t>
      </w:r>
      <w:r>
        <w:rPr>
          <w:i/>
          <w:sz w:val="28"/>
        </w:rPr>
        <w:lastRenderedPageBreak/>
        <w:t>левую ногу, а правая – правую</w:t>
      </w:r>
      <w:r>
        <w:rPr>
          <w:color w:val="3A4255"/>
          <w:sz w:val="28"/>
        </w:rPr>
        <w:t>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432"/>
        </w:tabs>
        <w:ind w:right="141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шпенька, закрепляет закрепками;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48"/>
        </w:tabs>
        <w:ind w:right="145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предварительно вокруг ног под коленями;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оставив</w:t>
      </w:r>
      <w:r>
        <w:rPr>
          <w:i/>
          <w:spacing w:val="-7"/>
          <w:sz w:val="28"/>
        </w:rPr>
        <w:t xml:space="preserve"> </w:t>
      </w:r>
      <w:proofErr w:type="spellStart"/>
      <w:r>
        <w:rPr>
          <w:i/>
          <w:sz w:val="28"/>
        </w:rPr>
        <w:t>незастёгнутыми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шпенька;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противогаза;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line="322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противогаз;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420"/>
          <w:tab w:val="left" w:pos="2107"/>
          <w:tab w:val="left" w:pos="3425"/>
          <w:tab w:val="left" w:pos="3921"/>
          <w:tab w:val="left" w:pos="4894"/>
          <w:tab w:val="left" w:pos="5253"/>
          <w:tab w:val="left" w:pos="7008"/>
          <w:tab w:val="left" w:pos="7629"/>
          <w:tab w:val="left" w:pos="8761"/>
        </w:tabs>
        <w:ind w:right="147" w:firstLine="69"/>
        <w:rPr>
          <w:i/>
          <w:sz w:val="28"/>
        </w:rPr>
      </w:pPr>
      <w:r>
        <w:rPr>
          <w:i/>
          <w:spacing w:val="-2"/>
          <w:sz w:val="28"/>
        </w:rPr>
        <w:t>накидывает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капюшон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на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голову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два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верхних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шпенька </w:t>
      </w:r>
      <w:r>
        <w:rPr>
          <w:i/>
          <w:sz w:val="28"/>
        </w:rPr>
        <w:t>защитного плаща;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spacing w:line="321" w:lineRule="exact"/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перчатки;</w:t>
      </w:r>
    </w:p>
    <w:p w:rsidR="005C4912" w:rsidRDefault="0095513E">
      <w:pPr>
        <w:pStyle w:val="a4"/>
        <w:numPr>
          <w:ilvl w:val="0"/>
          <w:numId w:val="3"/>
        </w:numPr>
        <w:tabs>
          <w:tab w:val="left" w:pos="351"/>
        </w:tabs>
        <w:ind w:left="351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перчаток.</w:t>
      </w:r>
    </w:p>
    <w:p w:rsidR="005C4912" w:rsidRDefault="0095513E">
      <w:pPr>
        <w:spacing w:before="122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5C4912" w:rsidRDefault="0095513E">
      <w:pPr>
        <w:spacing w:before="120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C4912" w:rsidRDefault="0095513E">
      <w:pPr>
        <w:ind w:left="140"/>
        <w:rPr>
          <w:sz w:val="28"/>
        </w:rPr>
      </w:pP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5C4912" w:rsidRDefault="005C4912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6800"/>
        <w:gridCol w:w="2264"/>
      </w:tblGrid>
      <w:tr w:rsidR="005C4912">
        <w:trPr>
          <w:trHeight w:val="378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1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5C4912">
        <w:trPr>
          <w:trHeight w:val="376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капюшон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378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5C4912">
        <w:trPr>
          <w:trHeight w:val="378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шлем-маски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противогаза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700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 застёгнуты шпеньки на плаще и чулках (за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каждую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5C4912">
        <w:trPr>
          <w:trHeight w:val="376"/>
        </w:trPr>
        <w:tc>
          <w:tcPr>
            <w:tcW w:w="567" w:type="dxa"/>
          </w:tcPr>
          <w:p w:rsidR="005C4912" w:rsidRDefault="0095513E">
            <w:pPr>
              <w:pStyle w:val="TableParagraph"/>
              <w:spacing w:before="24"/>
              <w:ind w:left="1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плаща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spacing w:before="24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78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тесёмки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700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закреплены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закрепками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держатели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шпеньков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(за каждую ошибку)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5C4912">
        <w:trPr>
          <w:trHeight w:val="1021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 надевании защитного комплекта в виде комбинезона противогазная сумка не надета поверх </w:t>
            </w:r>
            <w:r>
              <w:rPr>
                <w:spacing w:val="-2"/>
                <w:sz w:val="28"/>
              </w:rPr>
              <w:t>плаща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5C4912">
        <w:trPr>
          <w:trHeight w:val="700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tabs>
                <w:tab w:val="left" w:pos="724"/>
                <w:tab w:val="left" w:pos="2552"/>
                <w:tab w:val="left" w:pos="5235"/>
              </w:tabs>
              <w:spacing w:before="21"/>
              <w:ind w:right="99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соблюдалась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 задания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5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5C4912">
        <w:trPr>
          <w:trHeight w:val="376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комбинезона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5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5C4912">
        <w:trPr>
          <w:trHeight w:val="378"/>
        </w:trPr>
        <w:tc>
          <w:tcPr>
            <w:tcW w:w="567" w:type="dxa"/>
          </w:tcPr>
          <w:p w:rsidR="005C4912" w:rsidRDefault="0095513E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800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5C4912">
        <w:trPr>
          <w:trHeight w:val="378"/>
        </w:trPr>
        <w:tc>
          <w:tcPr>
            <w:tcW w:w="7367" w:type="dxa"/>
            <w:gridSpan w:val="2"/>
          </w:tcPr>
          <w:p w:rsidR="005C4912" w:rsidRDefault="0095513E">
            <w:pPr>
              <w:pStyle w:val="TableParagraph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4" w:type="dxa"/>
          </w:tcPr>
          <w:p w:rsidR="005C4912" w:rsidRDefault="005C4912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5C4912">
        <w:trPr>
          <w:trHeight w:val="700"/>
        </w:trPr>
        <w:tc>
          <w:tcPr>
            <w:tcW w:w="7367" w:type="dxa"/>
            <w:gridSpan w:val="2"/>
          </w:tcPr>
          <w:p w:rsidR="005C4912" w:rsidRDefault="0095513E">
            <w:pPr>
              <w:pStyle w:val="TableParagraph"/>
              <w:tabs>
                <w:tab w:val="left" w:pos="2276"/>
              </w:tabs>
              <w:ind w:left="110" w:right="16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4" w:type="dxa"/>
          </w:tcPr>
          <w:p w:rsidR="005C4912" w:rsidRDefault="00335B06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2055" style="position:absolute;left:0;text-align:left;margin-left:11.15pt;margin-top:32.65pt;width:91pt;height:.9pt;z-index:-16023040;mso-position-horizontal-relative:text;mso-position-vertical-relative:text" coordorigin="223,653" coordsize="1820,18">
                  <v:line id="_x0000_s2056" style="position:absolute" from="223,661" to="2043,661" strokeweight=".31203mm"/>
                </v:group>
              </w:pict>
            </w:r>
            <w:r w:rsidR="0095513E">
              <w:rPr>
                <w:b/>
                <w:sz w:val="28"/>
              </w:rPr>
              <w:t>Подпись</w:t>
            </w:r>
            <w:r w:rsidR="0095513E">
              <w:rPr>
                <w:b/>
                <w:spacing w:val="-4"/>
                <w:sz w:val="28"/>
              </w:rPr>
              <w:t xml:space="preserve"> </w:t>
            </w:r>
            <w:r w:rsidR="0095513E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5C4912" w:rsidRDefault="005C4912">
      <w:pPr>
        <w:pStyle w:val="a3"/>
        <w:spacing w:before="242"/>
        <w:ind w:left="0"/>
      </w:pPr>
    </w:p>
    <w:p w:rsidR="005C4912" w:rsidRDefault="0095513E">
      <w:pPr>
        <w:pStyle w:val="Heading1"/>
        <w:spacing w:before="0"/>
        <w:ind w:right="139"/>
      </w:pPr>
      <w:r>
        <w:t>ЗАДАНИЕ</w:t>
      </w:r>
      <w:r>
        <w:rPr>
          <w:spacing w:val="40"/>
        </w:rPr>
        <w:t xml:space="preserve"> </w:t>
      </w:r>
      <w:r>
        <w:t>4.</w:t>
      </w:r>
      <w:r>
        <w:rPr>
          <w:spacing w:val="40"/>
        </w:rPr>
        <w:t xml:space="preserve"> </w:t>
      </w:r>
      <w:r>
        <w:t>Подготовка</w:t>
      </w:r>
      <w:r>
        <w:rPr>
          <w:spacing w:val="40"/>
        </w:rPr>
        <w:t xml:space="preserve"> </w:t>
      </w:r>
      <w:r>
        <w:t>пострадавшего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транспортировке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пожаре в задымлённом помещении</w:t>
      </w:r>
    </w:p>
    <w:p w:rsidR="005C4912" w:rsidRDefault="0095513E">
      <w:pPr>
        <w:pStyle w:val="a3"/>
        <w:spacing w:before="114"/>
        <w:ind w:right="137"/>
        <w:jc w:val="both"/>
      </w:pPr>
      <w:proofErr w:type="gramStart"/>
      <w:r>
        <w:rPr>
          <w:b/>
          <w:spacing w:val="-2"/>
        </w:rPr>
        <w:t>Оборудование</w:t>
      </w:r>
      <w:r>
        <w:rPr>
          <w:b/>
          <w:spacing w:val="-16"/>
        </w:rPr>
        <w:t xml:space="preserve"> </w:t>
      </w:r>
      <w:r>
        <w:rPr>
          <w:b/>
          <w:spacing w:val="-2"/>
        </w:rPr>
        <w:t>этапа:</w:t>
      </w:r>
      <w:r>
        <w:rPr>
          <w:b/>
          <w:spacing w:val="-15"/>
        </w:rPr>
        <w:t xml:space="preserve"> </w:t>
      </w:r>
      <w:r>
        <w:rPr>
          <w:spacing w:val="-2"/>
        </w:rPr>
        <w:t>площадка</w:t>
      </w:r>
      <w:r>
        <w:rPr>
          <w:spacing w:val="-16"/>
        </w:rPr>
        <w:t xml:space="preserve"> </w:t>
      </w:r>
      <w:r>
        <w:rPr>
          <w:spacing w:val="-2"/>
        </w:rPr>
        <w:t>3</w:t>
      </w:r>
      <w:r>
        <w:rPr>
          <w:spacing w:val="-15"/>
        </w:rPr>
        <w:t xml:space="preserve"> </w:t>
      </w:r>
      <w:r>
        <w:rPr>
          <w:spacing w:val="-2"/>
        </w:rPr>
        <w:t>×</w:t>
      </w:r>
      <w:r>
        <w:rPr>
          <w:spacing w:val="-16"/>
        </w:rPr>
        <w:t xml:space="preserve"> </w:t>
      </w:r>
      <w:r>
        <w:rPr>
          <w:spacing w:val="-2"/>
        </w:rPr>
        <w:t>2</w:t>
      </w:r>
      <w:r>
        <w:rPr>
          <w:spacing w:val="-15"/>
        </w:rPr>
        <w:t xml:space="preserve"> </w:t>
      </w:r>
      <w:r>
        <w:rPr>
          <w:spacing w:val="-2"/>
        </w:rPr>
        <w:t>м,</w:t>
      </w:r>
      <w:r>
        <w:rPr>
          <w:spacing w:val="-16"/>
        </w:rPr>
        <w:t xml:space="preserve"> </w:t>
      </w:r>
      <w:r>
        <w:rPr>
          <w:spacing w:val="-2"/>
        </w:rPr>
        <w:t>робот-тренажёр</w:t>
      </w:r>
      <w:r>
        <w:rPr>
          <w:spacing w:val="-15"/>
        </w:rPr>
        <w:t xml:space="preserve"> </w:t>
      </w:r>
      <w:r>
        <w:rPr>
          <w:spacing w:val="-2"/>
        </w:rPr>
        <w:t>(статист),</w:t>
      </w:r>
      <w:r>
        <w:rPr>
          <w:spacing w:val="-16"/>
        </w:rPr>
        <w:t xml:space="preserve"> </w:t>
      </w:r>
      <w:r>
        <w:rPr>
          <w:spacing w:val="-2"/>
        </w:rPr>
        <w:t xml:space="preserve">универсальная </w:t>
      </w:r>
      <w:r>
        <w:t>спасательная</w:t>
      </w:r>
      <w:r>
        <w:rPr>
          <w:spacing w:val="-17"/>
        </w:rPr>
        <w:t xml:space="preserve"> </w:t>
      </w:r>
      <w:r>
        <w:t>петля,</w:t>
      </w:r>
      <w:r>
        <w:rPr>
          <w:spacing w:val="-16"/>
        </w:rPr>
        <w:t xml:space="preserve"> </w:t>
      </w:r>
      <w:r>
        <w:t>очки</w:t>
      </w:r>
      <w:r>
        <w:rPr>
          <w:spacing w:val="-16"/>
        </w:rPr>
        <w:t xml:space="preserve"> </w:t>
      </w:r>
      <w:r>
        <w:t>защитные</w:t>
      </w:r>
      <w:r>
        <w:rPr>
          <w:spacing w:val="-17"/>
        </w:rPr>
        <w:t xml:space="preserve"> </w:t>
      </w:r>
      <w:r>
        <w:t>(очки</w:t>
      </w:r>
      <w:r>
        <w:rPr>
          <w:spacing w:val="-16"/>
        </w:rPr>
        <w:t xml:space="preserve"> </w:t>
      </w:r>
      <w:r>
        <w:t>газосварщика)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тёмными</w:t>
      </w:r>
      <w:r>
        <w:rPr>
          <w:spacing w:val="-16"/>
        </w:rPr>
        <w:t xml:space="preserve"> </w:t>
      </w:r>
      <w:r>
        <w:t xml:space="preserve">(закрытыми) </w:t>
      </w:r>
      <w:r>
        <w:rPr>
          <w:spacing w:val="-2"/>
        </w:rPr>
        <w:t>стёклами.</w:t>
      </w:r>
      <w:proofErr w:type="gramEnd"/>
    </w:p>
    <w:p w:rsidR="005C4912" w:rsidRDefault="0095513E">
      <w:pPr>
        <w:pStyle w:val="a3"/>
        <w:spacing w:before="122"/>
        <w:ind w:right="146"/>
        <w:jc w:val="both"/>
      </w:pPr>
      <w:r>
        <w:rPr>
          <w:b/>
        </w:rPr>
        <w:lastRenderedPageBreak/>
        <w:t xml:space="preserve">Условия: </w:t>
      </w:r>
      <w:r>
        <w:t>пострадавший лежит на земле в ограниченном пространстве. Необходимо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«задымлённом</w:t>
      </w:r>
      <w:r>
        <w:rPr>
          <w:spacing w:val="40"/>
        </w:rPr>
        <w:t xml:space="preserve"> </w:t>
      </w:r>
      <w:r>
        <w:t>пространстве»</w:t>
      </w:r>
      <w:r>
        <w:rPr>
          <w:spacing w:val="40"/>
        </w:rPr>
        <w:t xml:space="preserve"> </w:t>
      </w:r>
      <w:r>
        <w:t>(в</w:t>
      </w:r>
      <w:r>
        <w:rPr>
          <w:spacing w:val="40"/>
        </w:rPr>
        <w:t xml:space="preserve"> </w:t>
      </w:r>
      <w:r>
        <w:t>тёмных</w:t>
      </w:r>
      <w:r>
        <w:rPr>
          <w:spacing w:val="40"/>
        </w:rPr>
        <w:t xml:space="preserve"> </w:t>
      </w:r>
      <w:r>
        <w:t>(закрытых)</w:t>
      </w:r>
      <w:r>
        <w:rPr>
          <w:spacing w:val="40"/>
        </w:rPr>
        <w:t xml:space="preserve"> </w:t>
      </w:r>
      <w:r>
        <w:t>очках)</w:t>
      </w:r>
      <w:r>
        <w:rPr>
          <w:spacing w:val="40"/>
        </w:rPr>
        <w:t xml:space="preserve"> </w:t>
      </w:r>
      <w:r>
        <w:t>при помощи универсальной спасательной петли связать обвязку «Кольцо».</w:t>
      </w:r>
    </w:p>
    <w:p w:rsidR="005C4912" w:rsidRDefault="0095513E">
      <w:pPr>
        <w:pStyle w:val="Heading1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5C4912" w:rsidRDefault="0095513E">
      <w:pPr>
        <w:pStyle w:val="a4"/>
        <w:numPr>
          <w:ilvl w:val="0"/>
          <w:numId w:val="2"/>
        </w:numPr>
        <w:tabs>
          <w:tab w:val="left" w:pos="420"/>
        </w:tabs>
        <w:spacing w:before="115"/>
        <w:ind w:left="420" w:hanging="280"/>
        <w:rPr>
          <w:sz w:val="28"/>
        </w:rPr>
      </w:pPr>
      <w:r>
        <w:rPr>
          <w:sz w:val="28"/>
        </w:rPr>
        <w:t>Участник</w:t>
      </w:r>
      <w:r>
        <w:rPr>
          <w:spacing w:val="-9"/>
          <w:sz w:val="28"/>
        </w:rPr>
        <w:t xml:space="preserve"> </w:t>
      </w:r>
      <w:r>
        <w:rPr>
          <w:sz w:val="28"/>
        </w:rPr>
        <w:t>берёт</w:t>
      </w:r>
      <w:r>
        <w:rPr>
          <w:spacing w:val="-8"/>
          <w:sz w:val="28"/>
        </w:rPr>
        <w:t xml:space="preserve"> </w:t>
      </w:r>
      <w:r>
        <w:rPr>
          <w:sz w:val="28"/>
        </w:rPr>
        <w:t>универсальную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спасательную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петлю.</w:t>
      </w:r>
    </w:p>
    <w:p w:rsidR="005C4912" w:rsidRDefault="0095513E">
      <w:pPr>
        <w:pStyle w:val="a4"/>
        <w:numPr>
          <w:ilvl w:val="0"/>
          <w:numId w:val="2"/>
        </w:numPr>
        <w:tabs>
          <w:tab w:val="left" w:pos="419"/>
        </w:tabs>
        <w:spacing w:before="119"/>
        <w:ind w:left="419" w:hanging="279"/>
        <w:rPr>
          <w:sz w:val="28"/>
        </w:rPr>
      </w:pPr>
      <w:r>
        <w:rPr>
          <w:sz w:val="28"/>
        </w:rPr>
        <w:t>Надевает</w:t>
      </w:r>
      <w:r>
        <w:rPr>
          <w:spacing w:val="-6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4"/>
          <w:sz w:val="28"/>
        </w:rPr>
        <w:t xml:space="preserve"> </w:t>
      </w:r>
      <w:r>
        <w:rPr>
          <w:sz w:val="28"/>
        </w:rPr>
        <w:t>тёмные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очки.</w:t>
      </w:r>
    </w:p>
    <w:p w:rsidR="005C4912" w:rsidRDefault="0095513E">
      <w:pPr>
        <w:pStyle w:val="a4"/>
        <w:numPr>
          <w:ilvl w:val="0"/>
          <w:numId w:val="2"/>
        </w:numPr>
        <w:tabs>
          <w:tab w:val="left" w:pos="404"/>
        </w:tabs>
        <w:spacing w:before="122"/>
        <w:ind w:left="140" w:right="144" w:firstLine="0"/>
        <w:rPr>
          <w:sz w:val="28"/>
        </w:rPr>
      </w:pP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защитных</w:t>
      </w:r>
      <w:r>
        <w:rPr>
          <w:spacing w:val="-17"/>
          <w:sz w:val="28"/>
        </w:rPr>
        <w:t xml:space="preserve"> </w:t>
      </w:r>
      <w:r>
        <w:rPr>
          <w:sz w:val="28"/>
        </w:rPr>
        <w:t>тёмных</w:t>
      </w:r>
      <w:r>
        <w:rPr>
          <w:spacing w:val="-18"/>
          <w:sz w:val="28"/>
        </w:rPr>
        <w:t xml:space="preserve"> </w:t>
      </w:r>
      <w:r>
        <w:rPr>
          <w:sz w:val="28"/>
        </w:rPr>
        <w:t>очках</w:t>
      </w:r>
      <w:r>
        <w:rPr>
          <w:spacing w:val="-17"/>
          <w:sz w:val="28"/>
        </w:rPr>
        <w:t xml:space="preserve"> </w:t>
      </w:r>
      <w:r>
        <w:rPr>
          <w:sz w:val="28"/>
        </w:rPr>
        <w:t>изготавливает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тренажёре</w:t>
      </w:r>
      <w:r>
        <w:rPr>
          <w:spacing w:val="-18"/>
          <w:sz w:val="28"/>
        </w:rPr>
        <w:t xml:space="preserve"> </w:t>
      </w:r>
      <w:r>
        <w:rPr>
          <w:sz w:val="28"/>
        </w:rPr>
        <w:t>(манекене)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8"/>
          <w:sz w:val="28"/>
        </w:rPr>
        <w:t xml:space="preserve"> </w:t>
      </w:r>
      <w:r>
        <w:rPr>
          <w:sz w:val="28"/>
        </w:rPr>
        <w:t xml:space="preserve">помощи универсальной спасательной петли обвязку </w:t>
      </w:r>
      <w:r>
        <w:rPr>
          <w:b/>
          <w:sz w:val="28"/>
        </w:rPr>
        <w:t xml:space="preserve">«Кольцо» </w:t>
      </w:r>
      <w:r>
        <w:rPr>
          <w:sz w:val="28"/>
        </w:rPr>
        <w:t>за отведённое время.</w:t>
      </w:r>
    </w:p>
    <w:p w:rsidR="005C4912" w:rsidRDefault="0095513E">
      <w:pPr>
        <w:spacing w:before="119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мин</w:t>
      </w:r>
      <w:r>
        <w:rPr>
          <w:spacing w:val="-4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мин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5C4912" w:rsidRDefault="0095513E">
      <w:pPr>
        <w:spacing w:before="120" w:line="322" w:lineRule="exact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C4912" w:rsidRDefault="0095513E">
      <w:pPr>
        <w:ind w:left="140"/>
        <w:rPr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5C4912" w:rsidRDefault="005C4912">
      <w:pPr>
        <w:pStyle w:val="a3"/>
        <w:spacing w:after="1"/>
        <w:ind w:left="0"/>
        <w:rPr>
          <w:sz w:val="11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749"/>
        <w:gridCol w:w="2263"/>
      </w:tblGrid>
      <w:tr w:rsidR="005C4912">
        <w:trPr>
          <w:trHeight w:val="378"/>
        </w:trPr>
        <w:tc>
          <w:tcPr>
            <w:tcW w:w="617" w:type="dxa"/>
          </w:tcPr>
          <w:p w:rsidR="005C4912" w:rsidRDefault="0095513E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49" w:type="dxa"/>
          </w:tcPr>
          <w:p w:rsidR="005C4912" w:rsidRDefault="0095513E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ind w:left="69" w:right="56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5C4912">
        <w:trPr>
          <w:trHeight w:val="378"/>
        </w:trPr>
        <w:tc>
          <w:tcPr>
            <w:tcW w:w="617" w:type="dxa"/>
          </w:tcPr>
          <w:p w:rsidR="005C4912" w:rsidRDefault="0095513E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49" w:type="dxa"/>
          </w:tcPr>
          <w:p w:rsidR="005C4912" w:rsidRDefault="0095513E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Обвязка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изготовлена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указанным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способом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ind w:left="69" w:right="5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5C4912">
        <w:trPr>
          <w:trHeight w:val="376"/>
        </w:trPr>
        <w:tc>
          <w:tcPr>
            <w:tcW w:w="617" w:type="dxa"/>
          </w:tcPr>
          <w:p w:rsidR="005C4912" w:rsidRDefault="0095513E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49" w:type="dxa"/>
          </w:tcPr>
          <w:p w:rsidR="005C4912" w:rsidRDefault="0095513E">
            <w:pPr>
              <w:pStyle w:val="TableParagraph"/>
              <w:spacing w:before="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Участник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уложился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установленное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время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spacing w:before="24"/>
              <w:ind w:left="69" w:right="5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5C4912">
        <w:trPr>
          <w:trHeight w:val="700"/>
        </w:trPr>
        <w:tc>
          <w:tcPr>
            <w:tcW w:w="617" w:type="dxa"/>
          </w:tcPr>
          <w:p w:rsidR="005C4912" w:rsidRDefault="0095513E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49" w:type="dxa"/>
          </w:tcPr>
          <w:p w:rsidR="005C4912" w:rsidRDefault="0095513E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участника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каждую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3" w:type="dxa"/>
          </w:tcPr>
          <w:p w:rsidR="005C4912" w:rsidRDefault="0095513E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378"/>
        </w:trPr>
        <w:tc>
          <w:tcPr>
            <w:tcW w:w="7366" w:type="dxa"/>
            <w:gridSpan w:val="2"/>
          </w:tcPr>
          <w:p w:rsidR="005C4912" w:rsidRDefault="0095513E">
            <w:pPr>
              <w:pStyle w:val="TableParagraph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3" w:type="dxa"/>
          </w:tcPr>
          <w:p w:rsidR="005C4912" w:rsidRDefault="005C4912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5C4912">
        <w:trPr>
          <w:trHeight w:val="700"/>
        </w:trPr>
        <w:tc>
          <w:tcPr>
            <w:tcW w:w="7366" w:type="dxa"/>
            <w:gridSpan w:val="2"/>
          </w:tcPr>
          <w:p w:rsidR="005C4912" w:rsidRDefault="0095513E">
            <w:pPr>
              <w:pStyle w:val="TableParagraph"/>
              <w:tabs>
                <w:tab w:val="left" w:pos="2276"/>
              </w:tabs>
              <w:ind w:left="110" w:right="163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15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3" w:type="dxa"/>
          </w:tcPr>
          <w:p w:rsidR="005C4912" w:rsidRDefault="00335B06">
            <w:pPr>
              <w:pStyle w:val="TableParagraph"/>
              <w:ind w:left="69" w:right="59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7" o:spid="_x0000_s2053" style="position:absolute;left:0;text-align:left;margin-left:11.05pt;margin-top:32.6pt;width:91pt;height:.9pt;z-index:-16022528;mso-position-horizontal-relative:text;mso-position-vertical-relative:text" coordorigin="221,652" coordsize="1820,18">
                  <v:line id="_x0000_s2054" style="position:absolute" from="221,661" to="2040,661" strokeweight=".31203mm"/>
                </v:group>
              </w:pict>
            </w:r>
            <w:r w:rsidR="0095513E">
              <w:rPr>
                <w:b/>
                <w:sz w:val="28"/>
              </w:rPr>
              <w:t>Подпись</w:t>
            </w:r>
            <w:r w:rsidR="0095513E">
              <w:rPr>
                <w:b/>
                <w:spacing w:val="-4"/>
                <w:sz w:val="28"/>
              </w:rPr>
              <w:t xml:space="preserve"> </w:t>
            </w:r>
            <w:r w:rsidR="0095513E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5C4912" w:rsidRDefault="005C4912">
      <w:pPr>
        <w:pStyle w:val="a3"/>
        <w:spacing w:before="43"/>
        <w:ind w:left="0"/>
      </w:pPr>
    </w:p>
    <w:p w:rsidR="005C4912" w:rsidRDefault="0095513E">
      <w:pPr>
        <w:pStyle w:val="Heading1"/>
        <w:spacing w:before="1"/>
        <w:ind w:right="138"/>
      </w:pPr>
      <w:r>
        <w:t>ЗАДАНИЕ 5. Оказание первой помощи пострадавшему после пожара при ранении бедренной артерии</w:t>
      </w:r>
    </w:p>
    <w:p w:rsidR="005C4912" w:rsidRDefault="0095513E">
      <w:pPr>
        <w:pStyle w:val="a3"/>
        <w:spacing w:before="114"/>
        <w:ind w:right="138"/>
        <w:jc w:val="both"/>
      </w:pPr>
      <w:r>
        <w:rPr>
          <w:b/>
        </w:rPr>
        <w:t xml:space="preserve">Оборудование этапа: </w:t>
      </w:r>
      <w:r>
        <w:t>робот-тренажёр с режимом работы «ранение бедренной артерии» и индикацией действий, набор различных жгутов и бинтов, перчатки медицинские смотровые нестерильные, бутылка с водой.</w:t>
      </w:r>
    </w:p>
    <w:p w:rsidR="005C4912" w:rsidRDefault="0095513E">
      <w:pPr>
        <w:pStyle w:val="a3"/>
        <w:spacing w:before="122"/>
        <w:ind w:right="139"/>
        <w:jc w:val="both"/>
        <w:rPr>
          <w:b/>
        </w:rPr>
      </w:pPr>
      <w:r>
        <w:rPr>
          <w:b/>
        </w:rPr>
        <w:t>Условия:</w:t>
      </w:r>
      <w:r>
        <w:rPr>
          <w:b/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транспортировки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пожаре пострадавший</w:t>
      </w:r>
      <w:r>
        <w:rPr>
          <w:spacing w:val="-2"/>
        </w:rPr>
        <w:t xml:space="preserve"> </w:t>
      </w:r>
      <w:r>
        <w:t>повредил</w:t>
      </w:r>
      <w:r>
        <w:rPr>
          <w:spacing w:val="-4"/>
        </w:rPr>
        <w:t xml:space="preserve"> </w:t>
      </w:r>
      <w:r>
        <w:t>бедро левой</w:t>
      </w:r>
      <w:r>
        <w:rPr>
          <w:spacing w:val="80"/>
          <w:w w:val="150"/>
        </w:rPr>
        <w:t xml:space="preserve"> </w:t>
      </w:r>
      <w:r>
        <w:t>ноги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металлический</w:t>
      </w:r>
      <w:r>
        <w:rPr>
          <w:spacing w:val="80"/>
          <w:w w:val="150"/>
        </w:rPr>
        <w:t xml:space="preserve"> </w:t>
      </w:r>
      <w:r>
        <w:t>элемент</w:t>
      </w:r>
      <w:r>
        <w:rPr>
          <w:spacing w:val="80"/>
          <w:w w:val="150"/>
        </w:rPr>
        <w:t xml:space="preserve"> </w:t>
      </w:r>
      <w:r>
        <w:t>разрушенной</w:t>
      </w:r>
      <w:r>
        <w:rPr>
          <w:spacing w:val="80"/>
          <w:w w:val="150"/>
        </w:rPr>
        <w:t xml:space="preserve"> </w:t>
      </w:r>
      <w:r>
        <w:t>конструкции</w:t>
      </w:r>
      <w:r>
        <w:rPr>
          <w:spacing w:val="80"/>
          <w:w w:val="150"/>
        </w:rPr>
        <w:t xml:space="preserve"> </w:t>
      </w:r>
      <w:r>
        <w:t xml:space="preserve">здания, он кричит от боли, у его левой ноги образовалась большая лужа крови. Необходимо оказать пострадавшему первую помощь. </w:t>
      </w:r>
      <w:r>
        <w:rPr>
          <w:b/>
        </w:rPr>
        <w:t>Вызов бригады скорой помощи не осуществлять!</w:t>
      </w:r>
    </w:p>
    <w:p w:rsidR="005C4912" w:rsidRDefault="0095513E">
      <w:pPr>
        <w:pStyle w:val="a3"/>
        <w:spacing w:before="120"/>
        <w:ind w:right="139"/>
        <w:jc w:val="both"/>
      </w:pPr>
      <w:r>
        <w:rPr>
          <w:b/>
        </w:rPr>
        <w:t>Алгоритм</w:t>
      </w:r>
      <w:r>
        <w:rPr>
          <w:b/>
          <w:spacing w:val="80"/>
        </w:rPr>
        <w:t xml:space="preserve"> </w:t>
      </w:r>
      <w:r>
        <w:rPr>
          <w:b/>
        </w:rPr>
        <w:t>выполнения</w:t>
      </w:r>
      <w:r>
        <w:rPr>
          <w:b/>
          <w:spacing w:val="80"/>
        </w:rPr>
        <w:t xml:space="preserve"> </w:t>
      </w:r>
      <w:r>
        <w:rPr>
          <w:b/>
        </w:rPr>
        <w:t>задания:</w:t>
      </w:r>
      <w:r>
        <w:rPr>
          <w:b/>
          <w:spacing w:val="80"/>
        </w:rPr>
        <w:t xml:space="preserve"> </w:t>
      </w:r>
      <w:r>
        <w:t>оказать</w:t>
      </w:r>
      <w:r>
        <w:rPr>
          <w:spacing w:val="80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пострадавшему</w:t>
      </w:r>
      <w:r>
        <w:rPr>
          <w:spacing w:val="40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 Порядком оказания первой помощи (приказ Министерства здравоохранения РФ от 3 мая 2024 г. № 220н).</w:t>
      </w:r>
    </w:p>
    <w:p w:rsidR="005C4912" w:rsidRDefault="0095513E">
      <w:pPr>
        <w:pStyle w:val="a4"/>
        <w:numPr>
          <w:ilvl w:val="0"/>
          <w:numId w:val="1"/>
        </w:numPr>
        <w:tabs>
          <w:tab w:val="left" w:pos="420"/>
        </w:tabs>
        <w:spacing w:before="120"/>
        <w:ind w:left="420" w:hanging="280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5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помощи.</w:t>
      </w:r>
    </w:p>
    <w:p w:rsidR="005C4912" w:rsidRDefault="0095513E">
      <w:pPr>
        <w:pStyle w:val="a4"/>
        <w:numPr>
          <w:ilvl w:val="0"/>
          <w:numId w:val="1"/>
        </w:numPr>
        <w:tabs>
          <w:tab w:val="left" w:pos="566"/>
        </w:tabs>
        <w:spacing w:before="119"/>
        <w:ind w:left="140" w:right="139" w:firstLine="0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обзорный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продолжающееся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кровотечение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40"/>
          <w:sz w:val="28"/>
        </w:rPr>
        <w:t xml:space="preserve"> </w:t>
      </w:r>
      <w:r>
        <w:rPr>
          <w:sz w:val="28"/>
        </w:rPr>
        <w:t>трети</w:t>
      </w:r>
      <w:r>
        <w:rPr>
          <w:spacing w:val="40"/>
          <w:sz w:val="28"/>
        </w:rPr>
        <w:t xml:space="preserve"> </w:t>
      </w:r>
      <w:r>
        <w:rPr>
          <w:sz w:val="28"/>
        </w:rPr>
        <w:t>бедра.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Выполнить</w:t>
      </w:r>
      <w:r>
        <w:rPr>
          <w:spacing w:val="40"/>
          <w:sz w:val="28"/>
        </w:rPr>
        <w:t xml:space="preserve"> </w:t>
      </w:r>
      <w:r>
        <w:rPr>
          <w:sz w:val="28"/>
        </w:rPr>
        <w:t>прямое</w:t>
      </w:r>
      <w:r>
        <w:rPr>
          <w:spacing w:val="40"/>
          <w:sz w:val="28"/>
        </w:rPr>
        <w:t xml:space="preserve"> </w:t>
      </w:r>
      <w:r>
        <w:rPr>
          <w:sz w:val="28"/>
        </w:rPr>
        <w:t>давление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рану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кровотечение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не остановлено прямым давлением на рану</w:t>
      </w:r>
      <w:r>
        <w:rPr>
          <w:sz w:val="28"/>
        </w:rPr>
        <w:t>), наложить жгут.</w:t>
      </w:r>
    </w:p>
    <w:p w:rsidR="005C4912" w:rsidRDefault="0095513E">
      <w:pPr>
        <w:pStyle w:val="a3"/>
        <w:spacing w:before="122"/>
        <w:ind w:right="139"/>
        <w:jc w:val="both"/>
      </w:pPr>
      <w:r>
        <w:t>Повязку на рану не накладывать, подробный осмотр не выполнять, скорую медицинскую помощь не вызывать.</w:t>
      </w:r>
    </w:p>
    <w:p w:rsidR="005C4912" w:rsidRDefault="0095513E">
      <w:pPr>
        <w:pStyle w:val="a4"/>
        <w:numPr>
          <w:ilvl w:val="0"/>
          <w:numId w:val="1"/>
        </w:numPr>
        <w:tabs>
          <w:tab w:val="left" w:pos="572"/>
        </w:tabs>
        <w:spacing w:before="119"/>
        <w:ind w:left="140" w:right="147" w:firstLine="0"/>
        <w:jc w:val="both"/>
        <w:rPr>
          <w:sz w:val="28"/>
        </w:rPr>
      </w:pPr>
      <w:r>
        <w:rPr>
          <w:sz w:val="28"/>
        </w:rPr>
        <w:t xml:space="preserve">При выполнении задания оказывать пострадавшему психологическую </w:t>
      </w:r>
      <w:r>
        <w:rPr>
          <w:sz w:val="28"/>
        </w:rPr>
        <w:lastRenderedPageBreak/>
        <w:t>поддержку (разговаривать с пострадавшим).</w:t>
      </w:r>
    </w:p>
    <w:p w:rsidR="005C4912" w:rsidRDefault="0095513E">
      <w:pPr>
        <w:spacing w:before="120"/>
        <w:ind w:left="140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мин.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5C4912" w:rsidRDefault="0095513E">
      <w:pPr>
        <w:spacing w:before="242" w:line="322" w:lineRule="exact"/>
        <w:ind w:left="140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5C4912" w:rsidRDefault="0095513E">
      <w:pPr>
        <w:ind w:left="140"/>
        <w:jc w:val="both"/>
        <w:rPr>
          <w:sz w:val="28"/>
        </w:rPr>
      </w:pPr>
      <w:r>
        <w:rPr>
          <w:b/>
          <w:i/>
          <w:sz w:val="28"/>
        </w:rPr>
        <w:t xml:space="preserve">35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5C4912" w:rsidRDefault="005C4912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752"/>
        <w:gridCol w:w="2264"/>
      </w:tblGrid>
      <w:tr w:rsidR="005C4912">
        <w:trPr>
          <w:trHeight w:val="378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3" w:right="3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6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5C4912">
        <w:trPr>
          <w:trHeight w:val="1019"/>
        </w:trPr>
        <w:tc>
          <w:tcPr>
            <w:tcW w:w="615" w:type="dxa"/>
          </w:tcPr>
          <w:p w:rsidR="005C4912" w:rsidRDefault="0095513E">
            <w:pPr>
              <w:pStyle w:val="TableParagraph"/>
              <w:spacing w:before="24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19"/>
              <w:ind w:right="91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обстановки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осмотр </w:t>
            </w:r>
            <w:r>
              <w:rPr>
                <w:spacing w:val="-6"/>
                <w:sz w:val="28"/>
              </w:rPr>
              <w:t>места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происшествия,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и/или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произнесено: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pacing w:val="-6"/>
                <w:sz w:val="28"/>
              </w:rPr>
              <w:t xml:space="preserve">«Обстановка </w:t>
            </w:r>
            <w:r>
              <w:rPr>
                <w:sz w:val="28"/>
              </w:rPr>
              <w:t>безопасна»,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искажающее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смысла)</w:t>
            </w:r>
            <w:proofErr w:type="gramEnd"/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spacing w:before="24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1346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ind w:right="99"/>
              <w:jc w:val="both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пострадавшего и окружающих о готовности </w:t>
            </w:r>
            <w:proofErr w:type="gramStart"/>
            <w:r>
              <w:rPr>
                <w:sz w:val="28"/>
              </w:rPr>
              <w:t>оказать</w:t>
            </w:r>
            <w:proofErr w:type="gramEnd"/>
            <w:r>
              <w:rPr>
                <w:sz w:val="28"/>
              </w:rPr>
              <w:t xml:space="preserve"> первую помощь и/или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задан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согласии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 оказание первой помощи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5C4912">
        <w:trPr>
          <w:trHeight w:val="698"/>
        </w:trPr>
        <w:tc>
          <w:tcPr>
            <w:tcW w:w="615" w:type="dxa"/>
          </w:tcPr>
          <w:p w:rsidR="005C4912" w:rsidRDefault="0095513E">
            <w:pPr>
              <w:pStyle w:val="TableParagraph"/>
              <w:spacing w:before="24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19" w:line="242" w:lineRule="auto"/>
              <w:ind w:right="10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выполнено)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прямое давление на рану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spacing w:before="24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5C4912">
        <w:trPr>
          <w:trHeight w:val="700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ind w:right="10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медицинские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перчатки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 манипуляции по остановке кровотечения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700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ind w:right="102"/>
              <w:jc w:val="left"/>
              <w:rPr>
                <w:sz w:val="28"/>
              </w:rPr>
            </w:pPr>
            <w:r>
              <w:rPr>
                <w:sz w:val="28"/>
              </w:rPr>
              <w:t>Своевременно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остановлено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артериальное кровотечение из бедренной артерии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5C4912">
        <w:trPr>
          <w:trHeight w:val="1022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ind w:right="102"/>
              <w:jc w:val="left"/>
              <w:rPr>
                <w:sz w:val="28"/>
              </w:rPr>
            </w:pPr>
            <w:r>
              <w:rPr>
                <w:sz w:val="28"/>
              </w:rPr>
              <w:t>Жгут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наложен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если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применяемый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вид жгута не предусмотрен для наложения на голое </w:t>
            </w:r>
            <w:r>
              <w:rPr>
                <w:i/>
                <w:spacing w:val="-2"/>
                <w:sz w:val="28"/>
              </w:rPr>
              <w:t>тело</w:t>
            </w:r>
            <w:r>
              <w:rPr>
                <w:spacing w:val="-2"/>
                <w:sz w:val="28"/>
              </w:rPr>
              <w:t>)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5C4912">
        <w:trPr>
          <w:trHeight w:val="378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6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указано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жгута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5C4912">
        <w:trPr>
          <w:trHeight w:val="700"/>
        </w:trPr>
        <w:tc>
          <w:tcPr>
            <w:tcW w:w="615" w:type="dxa"/>
          </w:tcPr>
          <w:p w:rsidR="005C4912" w:rsidRDefault="0095513E">
            <w:pPr>
              <w:pStyle w:val="TableParagraph"/>
              <w:ind w:left="45" w:right="3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21"/>
              <w:ind w:right="102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оказана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психологическая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поддержка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(с </w:t>
            </w:r>
            <w:r>
              <w:rPr>
                <w:sz w:val="28"/>
              </w:rPr>
              <w:t>пострадавшим не разговаривали)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ind w:left="7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 w:rsidR="005C4912">
        <w:trPr>
          <w:trHeight w:val="376"/>
        </w:trPr>
        <w:tc>
          <w:tcPr>
            <w:tcW w:w="615" w:type="dxa"/>
          </w:tcPr>
          <w:p w:rsidR="005C4912" w:rsidRDefault="0095513E">
            <w:pPr>
              <w:pStyle w:val="TableParagraph"/>
              <w:spacing w:before="24"/>
              <w:ind w:left="16" w:right="4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752" w:type="dxa"/>
          </w:tcPr>
          <w:p w:rsidR="005C4912" w:rsidRDefault="0095513E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5C4912" w:rsidRDefault="0095513E">
            <w:pPr>
              <w:pStyle w:val="TableParagraph"/>
              <w:spacing w:before="24"/>
              <w:ind w:left="76" w:right="6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35</w:t>
            </w:r>
          </w:p>
        </w:tc>
      </w:tr>
      <w:tr w:rsidR="005C4912">
        <w:trPr>
          <w:trHeight w:val="378"/>
        </w:trPr>
        <w:tc>
          <w:tcPr>
            <w:tcW w:w="7367" w:type="dxa"/>
            <w:gridSpan w:val="2"/>
          </w:tcPr>
          <w:p w:rsidR="005C4912" w:rsidRDefault="0095513E">
            <w:pPr>
              <w:pStyle w:val="TableParagraph"/>
              <w:ind w:left="11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4" w:type="dxa"/>
          </w:tcPr>
          <w:p w:rsidR="005C4912" w:rsidRDefault="005C4912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5C4912">
        <w:trPr>
          <w:trHeight w:val="700"/>
        </w:trPr>
        <w:tc>
          <w:tcPr>
            <w:tcW w:w="7367" w:type="dxa"/>
            <w:gridSpan w:val="2"/>
          </w:tcPr>
          <w:p w:rsidR="005C4912" w:rsidRDefault="0095513E">
            <w:pPr>
              <w:pStyle w:val="TableParagraph"/>
              <w:tabs>
                <w:tab w:val="left" w:pos="2276"/>
              </w:tabs>
              <w:ind w:left="110" w:right="16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35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4" w:type="dxa"/>
          </w:tcPr>
          <w:p w:rsidR="005C4912" w:rsidRDefault="00335B06">
            <w:pPr>
              <w:pStyle w:val="TableParagraph"/>
              <w:ind w:left="76" w:right="69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2051" style="position:absolute;left:0;text-align:left;margin-left:11.05pt;margin-top:32.6pt;width:91pt;height:.9pt;z-index:-16021504;mso-position-horizontal-relative:text;mso-position-vertical-relative:text" coordorigin="221,652" coordsize="1820,18">
                  <v:line id="_x0000_s2052" style="position:absolute" from="221,661" to="2040,661" strokeweight=".31203mm"/>
                </v:group>
              </w:pict>
            </w:r>
            <w:r w:rsidR="0095513E">
              <w:rPr>
                <w:b/>
                <w:sz w:val="28"/>
              </w:rPr>
              <w:t>Подпись</w:t>
            </w:r>
            <w:r w:rsidR="0095513E">
              <w:rPr>
                <w:b/>
                <w:spacing w:val="-4"/>
                <w:sz w:val="28"/>
              </w:rPr>
              <w:t xml:space="preserve"> </w:t>
            </w:r>
            <w:r w:rsidR="0095513E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5C4912" w:rsidRDefault="005C4912">
      <w:pPr>
        <w:pStyle w:val="a3"/>
        <w:spacing w:before="240"/>
        <w:ind w:left="0"/>
      </w:pPr>
    </w:p>
    <w:p w:rsidR="005C4912" w:rsidRDefault="0095513E">
      <w:pPr>
        <w:spacing w:before="1"/>
        <w:ind w:right="1"/>
        <w:jc w:val="center"/>
        <w:rPr>
          <w:b/>
          <w:color w:val="212121"/>
          <w:spacing w:val="-2"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баллов.</w:t>
      </w:r>
    </w:p>
    <w:p w:rsidR="000C090F" w:rsidRDefault="000C090F">
      <w:pPr>
        <w:spacing w:before="1"/>
        <w:ind w:right="1"/>
        <w:jc w:val="center"/>
        <w:rPr>
          <w:b/>
          <w:sz w:val="28"/>
        </w:rPr>
      </w:pPr>
    </w:p>
    <w:p w:rsidR="005C4912" w:rsidRPr="000C090F" w:rsidRDefault="0095513E" w:rsidP="000C090F">
      <w:pPr>
        <w:ind w:left="248"/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результат:</w:t>
      </w:r>
      <w:r w:rsidR="000C090F">
        <w:rPr>
          <w:b/>
          <w:spacing w:val="-2"/>
          <w:sz w:val="28"/>
        </w:rPr>
        <w:t>_____________________________________________________</w:t>
      </w:r>
    </w:p>
    <w:sectPr w:rsidR="005C4912" w:rsidRPr="000C090F" w:rsidSect="005C4912">
      <w:headerReference w:type="default" r:id="rId13"/>
      <w:footerReference w:type="default" r:id="rId14"/>
      <w:pgSz w:w="11910" w:h="16840"/>
      <w:pgMar w:top="980" w:right="992" w:bottom="720" w:left="992" w:header="456" w:footer="5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D93" w:rsidRDefault="00227D93" w:rsidP="005C4912">
      <w:r>
        <w:separator/>
      </w:r>
    </w:p>
  </w:endnote>
  <w:endnote w:type="continuationSeparator" w:id="0">
    <w:p w:rsidR="00227D93" w:rsidRDefault="00227D93" w:rsidP="005C4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1CD" w:rsidRDefault="005E61C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12" w:rsidRDefault="00335B0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1.65pt;margin-top:804.65pt;width:13pt;height:15.3pt;z-index:-16024064;mso-position-horizontal-relative:page;mso-position-vertical-relative:page" filled="f" stroked="f">
          <v:textbox inset="0,0,0,0">
            <w:txbxContent>
              <w:p w:rsidR="005C4912" w:rsidRDefault="00335B0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5513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2E71D2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1CD" w:rsidRDefault="005E61CD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12" w:rsidRDefault="00335B0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804.65pt;width:13pt;height:15.3pt;z-index:-16023040;mso-position-horizontal-relative:page;mso-position-vertical-relative:page" filled="f" stroked="f">
          <v:textbox inset="0,0,0,0">
            <w:txbxContent>
              <w:p w:rsidR="005C4912" w:rsidRDefault="00335B0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95513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2E71D2">
                  <w:rPr>
                    <w:noProof/>
                    <w:spacing w:val="-10"/>
                    <w:sz w:val="24"/>
                  </w:rPr>
                  <w:t>6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D93" w:rsidRDefault="00227D93" w:rsidP="005C4912">
      <w:r>
        <w:separator/>
      </w:r>
    </w:p>
  </w:footnote>
  <w:footnote w:type="continuationSeparator" w:id="0">
    <w:p w:rsidR="00227D93" w:rsidRDefault="00227D93" w:rsidP="005C4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1CD" w:rsidRDefault="005E61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1CD" w:rsidRDefault="005E61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1CD" w:rsidRDefault="005E61C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12" w:rsidRDefault="00335B06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75pt;margin-top:21.8pt;width:325.7pt;height:29.1pt;z-index:-16023552;mso-position-horizontal-relative:page;mso-position-vertical-relative:page" filled="f" stroked="f">
          <v:textbox inset="0,0,0,0">
            <w:txbxContent>
              <w:p w:rsidR="005C4912" w:rsidRDefault="005C4912">
                <w:pPr>
                  <w:ind w:left="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333F"/>
    <w:multiLevelType w:val="hybridMultilevel"/>
    <w:tmpl w:val="4E4E6D56"/>
    <w:lvl w:ilvl="0" w:tplc="113EEEB4">
      <w:numFmt w:val="bullet"/>
      <w:lvlText w:val="–"/>
      <w:lvlJc w:val="left"/>
      <w:pPr>
        <w:ind w:left="140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0F469C2">
      <w:numFmt w:val="bullet"/>
      <w:lvlText w:val="•"/>
      <w:lvlJc w:val="left"/>
      <w:pPr>
        <w:ind w:left="1118" w:hanging="212"/>
      </w:pPr>
      <w:rPr>
        <w:rFonts w:hint="default"/>
        <w:lang w:val="ru-RU" w:eastAsia="en-US" w:bidi="ar-SA"/>
      </w:rPr>
    </w:lvl>
    <w:lvl w:ilvl="2" w:tplc="B1A0B52C">
      <w:numFmt w:val="bullet"/>
      <w:lvlText w:val="•"/>
      <w:lvlJc w:val="left"/>
      <w:pPr>
        <w:ind w:left="2096" w:hanging="212"/>
      </w:pPr>
      <w:rPr>
        <w:rFonts w:hint="default"/>
        <w:lang w:val="ru-RU" w:eastAsia="en-US" w:bidi="ar-SA"/>
      </w:rPr>
    </w:lvl>
    <w:lvl w:ilvl="3" w:tplc="E9FE6560">
      <w:numFmt w:val="bullet"/>
      <w:lvlText w:val="•"/>
      <w:lvlJc w:val="left"/>
      <w:pPr>
        <w:ind w:left="3074" w:hanging="212"/>
      </w:pPr>
      <w:rPr>
        <w:rFonts w:hint="default"/>
        <w:lang w:val="ru-RU" w:eastAsia="en-US" w:bidi="ar-SA"/>
      </w:rPr>
    </w:lvl>
    <w:lvl w:ilvl="4" w:tplc="A5065DA2">
      <w:numFmt w:val="bullet"/>
      <w:lvlText w:val="•"/>
      <w:lvlJc w:val="left"/>
      <w:pPr>
        <w:ind w:left="4052" w:hanging="212"/>
      </w:pPr>
      <w:rPr>
        <w:rFonts w:hint="default"/>
        <w:lang w:val="ru-RU" w:eastAsia="en-US" w:bidi="ar-SA"/>
      </w:rPr>
    </w:lvl>
    <w:lvl w:ilvl="5" w:tplc="7098F3A4">
      <w:numFmt w:val="bullet"/>
      <w:lvlText w:val="•"/>
      <w:lvlJc w:val="left"/>
      <w:pPr>
        <w:ind w:left="5031" w:hanging="212"/>
      </w:pPr>
      <w:rPr>
        <w:rFonts w:hint="default"/>
        <w:lang w:val="ru-RU" w:eastAsia="en-US" w:bidi="ar-SA"/>
      </w:rPr>
    </w:lvl>
    <w:lvl w:ilvl="6" w:tplc="9AA63E22">
      <w:numFmt w:val="bullet"/>
      <w:lvlText w:val="•"/>
      <w:lvlJc w:val="left"/>
      <w:pPr>
        <w:ind w:left="6009" w:hanging="212"/>
      </w:pPr>
      <w:rPr>
        <w:rFonts w:hint="default"/>
        <w:lang w:val="ru-RU" w:eastAsia="en-US" w:bidi="ar-SA"/>
      </w:rPr>
    </w:lvl>
    <w:lvl w:ilvl="7" w:tplc="ED8CDA10">
      <w:numFmt w:val="bullet"/>
      <w:lvlText w:val="•"/>
      <w:lvlJc w:val="left"/>
      <w:pPr>
        <w:ind w:left="6987" w:hanging="212"/>
      </w:pPr>
      <w:rPr>
        <w:rFonts w:hint="default"/>
        <w:lang w:val="ru-RU" w:eastAsia="en-US" w:bidi="ar-SA"/>
      </w:rPr>
    </w:lvl>
    <w:lvl w:ilvl="8" w:tplc="48987B38">
      <w:numFmt w:val="bullet"/>
      <w:lvlText w:val="•"/>
      <w:lvlJc w:val="left"/>
      <w:pPr>
        <w:ind w:left="7965" w:hanging="212"/>
      </w:pPr>
      <w:rPr>
        <w:rFonts w:hint="default"/>
        <w:lang w:val="ru-RU" w:eastAsia="en-US" w:bidi="ar-SA"/>
      </w:rPr>
    </w:lvl>
  </w:abstractNum>
  <w:abstractNum w:abstractNumId="1">
    <w:nsid w:val="2366339B"/>
    <w:multiLevelType w:val="hybridMultilevel"/>
    <w:tmpl w:val="FECEAED4"/>
    <w:lvl w:ilvl="0" w:tplc="79BEC9D6">
      <w:start w:val="1"/>
      <w:numFmt w:val="decimal"/>
      <w:lvlText w:val="%1."/>
      <w:lvlJc w:val="left"/>
      <w:pPr>
        <w:ind w:left="42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56BADA">
      <w:numFmt w:val="bullet"/>
      <w:lvlText w:val="•"/>
      <w:lvlJc w:val="left"/>
      <w:pPr>
        <w:ind w:left="1370" w:hanging="282"/>
      </w:pPr>
      <w:rPr>
        <w:rFonts w:hint="default"/>
        <w:lang w:val="ru-RU" w:eastAsia="en-US" w:bidi="ar-SA"/>
      </w:rPr>
    </w:lvl>
    <w:lvl w:ilvl="2" w:tplc="ED6AA15C">
      <w:numFmt w:val="bullet"/>
      <w:lvlText w:val="•"/>
      <w:lvlJc w:val="left"/>
      <w:pPr>
        <w:ind w:left="2320" w:hanging="282"/>
      </w:pPr>
      <w:rPr>
        <w:rFonts w:hint="default"/>
        <w:lang w:val="ru-RU" w:eastAsia="en-US" w:bidi="ar-SA"/>
      </w:rPr>
    </w:lvl>
    <w:lvl w:ilvl="3" w:tplc="E17C0154">
      <w:numFmt w:val="bullet"/>
      <w:lvlText w:val="•"/>
      <w:lvlJc w:val="left"/>
      <w:pPr>
        <w:ind w:left="3270" w:hanging="282"/>
      </w:pPr>
      <w:rPr>
        <w:rFonts w:hint="default"/>
        <w:lang w:val="ru-RU" w:eastAsia="en-US" w:bidi="ar-SA"/>
      </w:rPr>
    </w:lvl>
    <w:lvl w:ilvl="4" w:tplc="6AC6A5F4">
      <w:numFmt w:val="bullet"/>
      <w:lvlText w:val="•"/>
      <w:lvlJc w:val="left"/>
      <w:pPr>
        <w:ind w:left="4220" w:hanging="282"/>
      </w:pPr>
      <w:rPr>
        <w:rFonts w:hint="default"/>
        <w:lang w:val="ru-RU" w:eastAsia="en-US" w:bidi="ar-SA"/>
      </w:rPr>
    </w:lvl>
    <w:lvl w:ilvl="5" w:tplc="F754F34C">
      <w:numFmt w:val="bullet"/>
      <w:lvlText w:val="•"/>
      <w:lvlJc w:val="left"/>
      <w:pPr>
        <w:ind w:left="5171" w:hanging="282"/>
      </w:pPr>
      <w:rPr>
        <w:rFonts w:hint="default"/>
        <w:lang w:val="ru-RU" w:eastAsia="en-US" w:bidi="ar-SA"/>
      </w:rPr>
    </w:lvl>
    <w:lvl w:ilvl="6" w:tplc="4F26E67E">
      <w:numFmt w:val="bullet"/>
      <w:lvlText w:val="•"/>
      <w:lvlJc w:val="left"/>
      <w:pPr>
        <w:ind w:left="6121" w:hanging="282"/>
      </w:pPr>
      <w:rPr>
        <w:rFonts w:hint="default"/>
        <w:lang w:val="ru-RU" w:eastAsia="en-US" w:bidi="ar-SA"/>
      </w:rPr>
    </w:lvl>
    <w:lvl w:ilvl="7" w:tplc="F20C4444">
      <w:numFmt w:val="bullet"/>
      <w:lvlText w:val="•"/>
      <w:lvlJc w:val="left"/>
      <w:pPr>
        <w:ind w:left="7071" w:hanging="282"/>
      </w:pPr>
      <w:rPr>
        <w:rFonts w:hint="default"/>
        <w:lang w:val="ru-RU" w:eastAsia="en-US" w:bidi="ar-SA"/>
      </w:rPr>
    </w:lvl>
    <w:lvl w:ilvl="8" w:tplc="6BFC3E56">
      <w:numFmt w:val="bullet"/>
      <w:lvlText w:val="•"/>
      <w:lvlJc w:val="left"/>
      <w:pPr>
        <w:ind w:left="8021" w:hanging="282"/>
      </w:pPr>
      <w:rPr>
        <w:rFonts w:hint="default"/>
        <w:lang w:val="ru-RU" w:eastAsia="en-US" w:bidi="ar-SA"/>
      </w:rPr>
    </w:lvl>
  </w:abstractNum>
  <w:abstractNum w:abstractNumId="2">
    <w:nsid w:val="4FEC692F"/>
    <w:multiLevelType w:val="hybridMultilevel"/>
    <w:tmpl w:val="DE9A796E"/>
    <w:lvl w:ilvl="0" w:tplc="DD1E7290">
      <w:start w:val="1"/>
      <w:numFmt w:val="decimal"/>
      <w:lvlText w:val="%1."/>
      <w:lvlJc w:val="left"/>
      <w:pPr>
        <w:ind w:left="140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732FAC0">
      <w:numFmt w:val="bullet"/>
      <w:lvlText w:val="•"/>
      <w:lvlJc w:val="left"/>
      <w:pPr>
        <w:ind w:left="1118" w:hanging="282"/>
      </w:pPr>
      <w:rPr>
        <w:rFonts w:hint="default"/>
        <w:lang w:val="ru-RU" w:eastAsia="en-US" w:bidi="ar-SA"/>
      </w:rPr>
    </w:lvl>
    <w:lvl w:ilvl="2" w:tplc="4AC4ACF6">
      <w:numFmt w:val="bullet"/>
      <w:lvlText w:val="•"/>
      <w:lvlJc w:val="left"/>
      <w:pPr>
        <w:ind w:left="2096" w:hanging="282"/>
      </w:pPr>
      <w:rPr>
        <w:rFonts w:hint="default"/>
        <w:lang w:val="ru-RU" w:eastAsia="en-US" w:bidi="ar-SA"/>
      </w:rPr>
    </w:lvl>
    <w:lvl w:ilvl="3" w:tplc="ECD2E732">
      <w:numFmt w:val="bullet"/>
      <w:lvlText w:val="•"/>
      <w:lvlJc w:val="left"/>
      <w:pPr>
        <w:ind w:left="3074" w:hanging="282"/>
      </w:pPr>
      <w:rPr>
        <w:rFonts w:hint="default"/>
        <w:lang w:val="ru-RU" w:eastAsia="en-US" w:bidi="ar-SA"/>
      </w:rPr>
    </w:lvl>
    <w:lvl w:ilvl="4" w:tplc="2674A35E">
      <w:numFmt w:val="bullet"/>
      <w:lvlText w:val="•"/>
      <w:lvlJc w:val="left"/>
      <w:pPr>
        <w:ind w:left="4052" w:hanging="282"/>
      </w:pPr>
      <w:rPr>
        <w:rFonts w:hint="default"/>
        <w:lang w:val="ru-RU" w:eastAsia="en-US" w:bidi="ar-SA"/>
      </w:rPr>
    </w:lvl>
    <w:lvl w:ilvl="5" w:tplc="D8CA66A6">
      <w:numFmt w:val="bullet"/>
      <w:lvlText w:val="•"/>
      <w:lvlJc w:val="left"/>
      <w:pPr>
        <w:ind w:left="5031" w:hanging="282"/>
      </w:pPr>
      <w:rPr>
        <w:rFonts w:hint="default"/>
        <w:lang w:val="ru-RU" w:eastAsia="en-US" w:bidi="ar-SA"/>
      </w:rPr>
    </w:lvl>
    <w:lvl w:ilvl="6" w:tplc="5BFA1936">
      <w:numFmt w:val="bullet"/>
      <w:lvlText w:val="•"/>
      <w:lvlJc w:val="left"/>
      <w:pPr>
        <w:ind w:left="6009" w:hanging="282"/>
      </w:pPr>
      <w:rPr>
        <w:rFonts w:hint="default"/>
        <w:lang w:val="ru-RU" w:eastAsia="en-US" w:bidi="ar-SA"/>
      </w:rPr>
    </w:lvl>
    <w:lvl w:ilvl="7" w:tplc="9CFCF780">
      <w:numFmt w:val="bullet"/>
      <w:lvlText w:val="•"/>
      <w:lvlJc w:val="left"/>
      <w:pPr>
        <w:ind w:left="6987" w:hanging="282"/>
      </w:pPr>
      <w:rPr>
        <w:rFonts w:hint="default"/>
        <w:lang w:val="ru-RU" w:eastAsia="en-US" w:bidi="ar-SA"/>
      </w:rPr>
    </w:lvl>
    <w:lvl w:ilvl="8" w:tplc="83361DCE">
      <w:numFmt w:val="bullet"/>
      <w:lvlText w:val="•"/>
      <w:lvlJc w:val="left"/>
      <w:pPr>
        <w:ind w:left="7965" w:hanging="282"/>
      </w:pPr>
      <w:rPr>
        <w:rFonts w:hint="default"/>
        <w:lang w:val="ru-RU" w:eastAsia="en-US" w:bidi="ar-SA"/>
      </w:rPr>
    </w:lvl>
  </w:abstractNum>
  <w:abstractNum w:abstractNumId="3">
    <w:nsid w:val="67777E4C"/>
    <w:multiLevelType w:val="hybridMultilevel"/>
    <w:tmpl w:val="E50CB7F8"/>
    <w:lvl w:ilvl="0" w:tplc="427E6C9E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E6F4D2"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 w:tplc="AA02AD3E">
      <w:numFmt w:val="bullet"/>
      <w:lvlText w:val="•"/>
      <w:lvlJc w:val="left"/>
      <w:pPr>
        <w:ind w:left="2320" w:hanging="284"/>
      </w:pPr>
      <w:rPr>
        <w:rFonts w:hint="default"/>
        <w:lang w:val="ru-RU" w:eastAsia="en-US" w:bidi="ar-SA"/>
      </w:rPr>
    </w:lvl>
    <w:lvl w:ilvl="3" w:tplc="9160B3C6">
      <w:numFmt w:val="bullet"/>
      <w:lvlText w:val="•"/>
      <w:lvlJc w:val="left"/>
      <w:pPr>
        <w:ind w:left="3270" w:hanging="284"/>
      </w:pPr>
      <w:rPr>
        <w:rFonts w:hint="default"/>
        <w:lang w:val="ru-RU" w:eastAsia="en-US" w:bidi="ar-SA"/>
      </w:rPr>
    </w:lvl>
    <w:lvl w:ilvl="4" w:tplc="3AC27834">
      <w:numFmt w:val="bullet"/>
      <w:lvlText w:val="•"/>
      <w:lvlJc w:val="left"/>
      <w:pPr>
        <w:ind w:left="4220" w:hanging="284"/>
      </w:pPr>
      <w:rPr>
        <w:rFonts w:hint="default"/>
        <w:lang w:val="ru-RU" w:eastAsia="en-US" w:bidi="ar-SA"/>
      </w:rPr>
    </w:lvl>
    <w:lvl w:ilvl="5" w:tplc="CD7EDA54">
      <w:numFmt w:val="bullet"/>
      <w:lvlText w:val="•"/>
      <w:lvlJc w:val="left"/>
      <w:pPr>
        <w:ind w:left="5171" w:hanging="284"/>
      </w:pPr>
      <w:rPr>
        <w:rFonts w:hint="default"/>
        <w:lang w:val="ru-RU" w:eastAsia="en-US" w:bidi="ar-SA"/>
      </w:rPr>
    </w:lvl>
    <w:lvl w:ilvl="6" w:tplc="69C8852C">
      <w:numFmt w:val="bullet"/>
      <w:lvlText w:val="•"/>
      <w:lvlJc w:val="left"/>
      <w:pPr>
        <w:ind w:left="6121" w:hanging="284"/>
      </w:pPr>
      <w:rPr>
        <w:rFonts w:hint="default"/>
        <w:lang w:val="ru-RU" w:eastAsia="en-US" w:bidi="ar-SA"/>
      </w:rPr>
    </w:lvl>
    <w:lvl w:ilvl="7" w:tplc="64022E70">
      <w:numFmt w:val="bullet"/>
      <w:lvlText w:val="•"/>
      <w:lvlJc w:val="left"/>
      <w:pPr>
        <w:ind w:left="7071" w:hanging="284"/>
      </w:pPr>
      <w:rPr>
        <w:rFonts w:hint="default"/>
        <w:lang w:val="ru-RU" w:eastAsia="en-US" w:bidi="ar-SA"/>
      </w:rPr>
    </w:lvl>
    <w:lvl w:ilvl="8" w:tplc="DDEE7FEE">
      <w:numFmt w:val="bullet"/>
      <w:lvlText w:val="•"/>
      <w:lvlJc w:val="left"/>
      <w:pPr>
        <w:ind w:left="8021" w:hanging="284"/>
      </w:pPr>
      <w:rPr>
        <w:rFonts w:hint="default"/>
        <w:lang w:val="ru-RU" w:eastAsia="en-US" w:bidi="ar-SA"/>
      </w:rPr>
    </w:lvl>
  </w:abstractNum>
  <w:abstractNum w:abstractNumId="4">
    <w:nsid w:val="76556D4B"/>
    <w:multiLevelType w:val="hybridMultilevel"/>
    <w:tmpl w:val="3E5E16A8"/>
    <w:lvl w:ilvl="0" w:tplc="9F10A450">
      <w:start w:val="1"/>
      <w:numFmt w:val="decimal"/>
      <w:lvlText w:val="%1."/>
      <w:lvlJc w:val="left"/>
      <w:pPr>
        <w:ind w:left="42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204FAA">
      <w:numFmt w:val="bullet"/>
      <w:lvlText w:val="•"/>
      <w:lvlJc w:val="left"/>
      <w:pPr>
        <w:ind w:left="1370" w:hanging="282"/>
      </w:pPr>
      <w:rPr>
        <w:rFonts w:hint="default"/>
        <w:lang w:val="ru-RU" w:eastAsia="en-US" w:bidi="ar-SA"/>
      </w:rPr>
    </w:lvl>
    <w:lvl w:ilvl="2" w:tplc="8E4C61EA">
      <w:numFmt w:val="bullet"/>
      <w:lvlText w:val="•"/>
      <w:lvlJc w:val="left"/>
      <w:pPr>
        <w:ind w:left="2320" w:hanging="282"/>
      </w:pPr>
      <w:rPr>
        <w:rFonts w:hint="default"/>
        <w:lang w:val="ru-RU" w:eastAsia="en-US" w:bidi="ar-SA"/>
      </w:rPr>
    </w:lvl>
    <w:lvl w:ilvl="3" w:tplc="B02E6128">
      <w:numFmt w:val="bullet"/>
      <w:lvlText w:val="•"/>
      <w:lvlJc w:val="left"/>
      <w:pPr>
        <w:ind w:left="3270" w:hanging="282"/>
      </w:pPr>
      <w:rPr>
        <w:rFonts w:hint="default"/>
        <w:lang w:val="ru-RU" w:eastAsia="en-US" w:bidi="ar-SA"/>
      </w:rPr>
    </w:lvl>
    <w:lvl w:ilvl="4" w:tplc="A7C83564">
      <w:numFmt w:val="bullet"/>
      <w:lvlText w:val="•"/>
      <w:lvlJc w:val="left"/>
      <w:pPr>
        <w:ind w:left="4220" w:hanging="282"/>
      </w:pPr>
      <w:rPr>
        <w:rFonts w:hint="default"/>
        <w:lang w:val="ru-RU" w:eastAsia="en-US" w:bidi="ar-SA"/>
      </w:rPr>
    </w:lvl>
    <w:lvl w:ilvl="5" w:tplc="B106CB54">
      <w:numFmt w:val="bullet"/>
      <w:lvlText w:val="•"/>
      <w:lvlJc w:val="left"/>
      <w:pPr>
        <w:ind w:left="5171" w:hanging="282"/>
      </w:pPr>
      <w:rPr>
        <w:rFonts w:hint="default"/>
        <w:lang w:val="ru-RU" w:eastAsia="en-US" w:bidi="ar-SA"/>
      </w:rPr>
    </w:lvl>
    <w:lvl w:ilvl="6" w:tplc="01627A1E">
      <w:numFmt w:val="bullet"/>
      <w:lvlText w:val="•"/>
      <w:lvlJc w:val="left"/>
      <w:pPr>
        <w:ind w:left="6121" w:hanging="282"/>
      </w:pPr>
      <w:rPr>
        <w:rFonts w:hint="default"/>
        <w:lang w:val="ru-RU" w:eastAsia="en-US" w:bidi="ar-SA"/>
      </w:rPr>
    </w:lvl>
    <w:lvl w:ilvl="7" w:tplc="6DA241A0">
      <w:numFmt w:val="bullet"/>
      <w:lvlText w:val="•"/>
      <w:lvlJc w:val="left"/>
      <w:pPr>
        <w:ind w:left="7071" w:hanging="282"/>
      </w:pPr>
      <w:rPr>
        <w:rFonts w:hint="default"/>
        <w:lang w:val="ru-RU" w:eastAsia="en-US" w:bidi="ar-SA"/>
      </w:rPr>
    </w:lvl>
    <w:lvl w:ilvl="8" w:tplc="FF10B60A">
      <w:numFmt w:val="bullet"/>
      <w:lvlText w:val="•"/>
      <w:lvlJc w:val="left"/>
      <w:pPr>
        <w:ind w:left="8021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C4912"/>
    <w:rsid w:val="000C090F"/>
    <w:rsid w:val="00227D93"/>
    <w:rsid w:val="002E71D2"/>
    <w:rsid w:val="00335B06"/>
    <w:rsid w:val="005C4912"/>
    <w:rsid w:val="005E61CD"/>
    <w:rsid w:val="007E6786"/>
    <w:rsid w:val="0095513E"/>
    <w:rsid w:val="00E84CF6"/>
    <w:rsid w:val="00F35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49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49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C4912"/>
    <w:pPr>
      <w:ind w:left="140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C4912"/>
    <w:pPr>
      <w:spacing w:before="124"/>
      <w:ind w:left="140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C4912"/>
    <w:pPr>
      <w:ind w:left="140"/>
    </w:pPr>
  </w:style>
  <w:style w:type="paragraph" w:customStyle="1" w:styleId="TableParagraph">
    <w:name w:val="Table Paragraph"/>
    <w:basedOn w:val="a"/>
    <w:uiPriority w:val="1"/>
    <w:qFormat/>
    <w:rsid w:val="005C4912"/>
    <w:pPr>
      <w:spacing w:before="26"/>
      <w:ind w:left="107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5E61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61C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E61C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61C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4</cp:revision>
  <dcterms:created xsi:type="dcterms:W3CDTF">2025-05-24T05:10:00Z</dcterms:created>
  <dcterms:modified xsi:type="dcterms:W3CDTF">2025-08-28T03:19:00Z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Microsoft® Word 2016</vt:lpwstr>
  </property>
</Properties>
</file>